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4C" w:rsidRDefault="0069184C" w:rsidP="0069184C">
      <w:pPr>
        <w:pStyle w:val="Header"/>
      </w:pPr>
    </w:p>
    <w:p w:rsidR="00BF63E7" w:rsidRDefault="00BF63E7" w:rsidP="0069184C">
      <w:pPr>
        <w:pStyle w:val="Header"/>
      </w:pPr>
    </w:p>
    <w:p w:rsidR="00BF63E7" w:rsidRDefault="00BF63E7" w:rsidP="0069184C">
      <w:pPr>
        <w:pStyle w:val="Head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173"/>
        <w:gridCol w:w="2070"/>
        <w:gridCol w:w="1446"/>
        <w:gridCol w:w="238"/>
        <w:gridCol w:w="1106"/>
        <w:gridCol w:w="313"/>
        <w:gridCol w:w="1577"/>
        <w:gridCol w:w="2706"/>
        <w:gridCol w:w="534"/>
        <w:gridCol w:w="1980"/>
      </w:tblGrid>
      <w:tr w:rsidR="00D014DE" w:rsidRPr="00BC08E2" w:rsidTr="006607D8">
        <w:trPr>
          <w:trHeight w:val="233"/>
        </w:trPr>
        <w:tc>
          <w:tcPr>
            <w:tcW w:w="2725" w:type="dxa"/>
            <w:tcBorders>
              <w:right w:val="nil"/>
            </w:tcBorders>
            <w:vAlign w:val="center"/>
          </w:tcPr>
          <w:p w:rsidR="006607D8" w:rsidRDefault="00E1495C" w:rsidP="00521C2B">
            <w:pPr>
              <w:pStyle w:val="Header"/>
              <w:rPr>
                <w:rFonts w:ascii="Calibri" w:hAnsi="Calibri"/>
                <w:b/>
                <w:sz w:val="20"/>
                <w:szCs w:val="20"/>
              </w:rPr>
            </w:pPr>
            <w:r>
              <w:rPr>
                <w:rFonts w:ascii="Calibri" w:hAnsi="Calibri"/>
                <w:b/>
                <w:sz w:val="20"/>
                <w:szCs w:val="20"/>
              </w:rPr>
              <w:t>Date:</w:t>
            </w:r>
            <w:r w:rsidR="008361C1">
              <w:rPr>
                <w:rFonts w:ascii="Calibri" w:hAnsi="Calibri"/>
                <w:b/>
                <w:sz w:val="20"/>
                <w:szCs w:val="20"/>
              </w:rPr>
              <w:t xml:space="preserve"> </w:t>
            </w:r>
          </w:p>
          <w:p w:rsidR="00E1495C" w:rsidRPr="00BC08E2" w:rsidRDefault="00B52ECB" w:rsidP="00521C2B">
            <w:pPr>
              <w:pStyle w:val="Header"/>
              <w:rPr>
                <w:rFonts w:ascii="Calibri" w:hAnsi="Calibri"/>
                <w:b/>
                <w:sz w:val="20"/>
                <w:szCs w:val="20"/>
              </w:rPr>
            </w:pPr>
            <w:r>
              <w:rPr>
                <w:rFonts w:ascii="Calibri" w:hAnsi="Calibri"/>
                <w:b/>
                <w:sz w:val="20"/>
                <w:szCs w:val="20"/>
              </w:rPr>
              <w:t xml:space="preserve"> September 17</w:t>
            </w:r>
            <w:r w:rsidR="008361C1">
              <w:rPr>
                <w:rFonts w:ascii="Calibri" w:hAnsi="Calibri"/>
                <w:b/>
                <w:sz w:val="20"/>
                <w:szCs w:val="20"/>
              </w:rPr>
              <w:t>, 2015</w:t>
            </w:r>
          </w:p>
        </w:tc>
        <w:tc>
          <w:tcPr>
            <w:tcW w:w="3927" w:type="dxa"/>
            <w:gridSpan w:val="4"/>
            <w:tcBorders>
              <w:left w:val="nil"/>
              <w:right w:val="single" w:sz="4" w:space="0" w:color="auto"/>
            </w:tcBorders>
            <w:vAlign w:val="center"/>
          </w:tcPr>
          <w:p w:rsidR="00E1495C" w:rsidRPr="00BC08E2" w:rsidRDefault="00E1495C" w:rsidP="00D80BFD">
            <w:pPr>
              <w:pStyle w:val="Header"/>
              <w:rPr>
                <w:rFonts w:ascii="Calibri" w:hAnsi="Calibri"/>
                <w:sz w:val="20"/>
                <w:szCs w:val="20"/>
              </w:rPr>
            </w:pPr>
          </w:p>
        </w:tc>
        <w:tc>
          <w:tcPr>
            <w:tcW w:w="1419" w:type="dxa"/>
            <w:gridSpan w:val="2"/>
            <w:tcBorders>
              <w:left w:val="single" w:sz="4" w:space="0" w:color="auto"/>
              <w:right w:val="nil"/>
            </w:tcBorders>
            <w:vAlign w:val="center"/>
          </w:tcPr>
          <w:p w:rsidR="00E1495C" w:rsidRPr="00BC08E2" w:rsidRDefault="008863ED" w:rsidP="008863ED">
            <w:pPr>
              <w:pStyle w:val="Header"/>
              <w:jc w:val="center"/>
              <w:rPr>
                <w:rFonts w:ascii="Calibri" w:hAnsi="Calibri"/>
                <w:b/>
                <w:sz w:val="20"/>
                <w:szCs w:val="20"/>
              </w:rPr>
            </w:pPr>
            <w:r>
              <w:rPr>
                <w:rFonts w:ascii="Calibri" w:hAnsi="Calibri"/>
                <w:b/>
                <w:sz w:val="20"/>
                <w:szCs w:val="20"/>
              </w:rPr>
              <w:t xml:space="preserve">         </w:t>
            </w:r>
            <w:r w:rsidR="00497BB0">
              <w:rPr>
                <w:rFonts w:ascii="Calibri" w:hAnsi="Calibri"/>
                <w:b/>
                <w:sz w:val="20"/>
                <w:szCs w:val="20"/>
              </w:rPr>
              <w:t xml:space="preserve">     </w:t>
            </w:r>
            <w:r>
              <w:rPr>
                <w:rFonts w:ascii="Calibri" w:hAnsi="Calibri"/>
                <w:b/>
                <w:sz w:val="20"/>
                <w:szCs w:val="20"/>
              </w:rPr>
              <w:t xml:space="preserve">  </w:t>
            </w:r>
            <w:r w:rsidR="006607D8">
              <w:rPr>
                <w:rFonts w:ascii="Calibri" w:hAnsi="Calibri"/>
                <w:b/>
                <w:sz w:val="20"/>
                <w:szCs w:val="20"/>
              </w:rPr>
              <w:t xml:space="preserve">   </w:t>
            </w:r>
            <w:r w:rsidR="00E1495C" w:rsidRPr="00BC08E2">
              <w:rPr>
                <w:rFonts w:ascii="Calibri" w:hAnsi="Calibri"/>
                <w:b/>
                <w:sz w:val="20"/>
                <w:szCs w:val="20"/>
              </w:rPr>
              <w:t>Time:</w:t>
            </w:r>
            <w:r w:rsidR="008361C1">
              <w:rPr>
                <w:rFonts w:ascii="Calibri" w:hAnsi="Calibri"/>
                <w:b/>
                <w:sz w:val="20"/>
                <w:szCs w:val="20"/>
              </w:rPr>
              <w:t xml:space="preserve">  12:00pm EST</w:t>
            </w:r>
          </w:p>
        </w:tc>
        <w:tc>
          <w:tcPr>
            <w:tcW w:w="1577" w:type="dxa"/>
            <w:tcBorders>
              <w:left w:val="nil"/>
              <w:right w:val="single" w:sz="4" w:space="0" w:color="auto"/>
            </w:tcBorders>
            <w:vAlign w:val="center"/>
          </w:tcPr>
          <w:p w:rsidR="00E1495C" w:rsidRPr="00BC08E2" w:rsidRDefault="00E1495C" w:rsidP="003832E0">
            <w:pPr>
              <w:pStyle w:val="Header"/>
              <w:rPr>
                <w:rFonts w:ascii="Calibri" w:hAnsi="Calibri"/>
                <w:sz w:val="20"/>
                <w:szCs w:val="20"/>
              </w:rPr>
            </w:pPr>
          </w:p>
        </w:tc>
        <w:tc>
          <w:tcPr>
            <w:tcW w:w="5220" w:type="dxa"/>
            <w:gridSpan w:val="3"/>
            <w:vMerge w:val="restart"/>
            <w:tcBorders>
              <w:left w:val="single" w:sz="4" w:space="0" w:color="auto"/>
            </w:tcBorders>
            <w:vAlign w:val="center"/>
          </w:tcPr>
          <w:p w:rsidR="008E6292" w:rsidRDefault="00AD7AF1" w:rsidP="00E1495C">
            <w:pPr>
              <w:pStyle w:val="Header"/>
              <w:rPr>
                <w:rFonts w:ascii="Calibri" w:hAnsi="Calibri"/>
                <w:b/>
                <w:sz w:val="20"/>
                <w:szCs w:val="20"/>
              </w:rPr>
            </w:pPr>
            <w:r>
              <w:rPr>
                <w:rFonts w:ascii="Calibri" w:hAnsi="Calibri"/>
                <w:b/>
                <w:sz w:val="20"/>
                <w:szCs w:val="20"/>
              </w:rPr>
              <w:t xml:space="preserve">Location:  </w:t>
            </w:r>
          </w:p>
          <w:p w:rsidR="00E1495C" w:rsidRDefault="00497BB0" w:rsidP="009638E8">
            <w:pPr>
              <w:pStyle w:val="Header"/>
              <w:rPr>
                <w:rFonts w:ascii="Calibri" w:hAnsi="Calibri"/>
                <w:sz w:val="20"/>
                <w:szCs w:val="20"/>
              </w:rPr>
            </w:pPr>
            <w:r>
              <w:rPr>
                <w:rFonts w:ascii="Calibri" w:hAnsi="Calibri"/>
                <w:sz w:val="20"/>
                <w:szCs w:val="20"/>
              </w:rPr>
              <w:t xml:space="preserve"> </w:t>
            </w:r>
            <w:r w:rsidR="00136C64">
              <w:rPr>
                <w:rFonts w:ascii="Calibri" w:hAnsi="Calibri"/>
                <w:sz w:val="20"/>
                <w:szCs w:val="20"/>
              </w:rPr>
              <w:t>Conf Call:  800-593-8935</w:t>
            </w:r>
          </w:p>
          <w:p w:rsidR="009638E8" w:rsidRDefault="00136C64" w:rsidP="009638E8">
            <w:pPr>
              <w:pStyle w:val="Header"/>
              <w:rPr>
                <w:rFonts w:ascii="Calibri" w:hAnsi="Calibri"/>
                <w:sz w:val="20"/>
                <w:szCs w:val="20"/>
              </w:rPr>
            </w:pPr>
            <w:r>
              <w:rPr>
                <w:rFonts w:ascii="Calibri" w:hAnsi="Calibri"/>
                <w:sz w:val="20"/>
                <w:szCs w:val="20"/>
              </w:rPr>
              <w:t>Passcode:  84480</w:t>
            </w:r>
          </w:p>
          <w:p w:rsidR="009638E8" w:rsidRPr="00BC08E2" w:rsidRDefault="009638E8" w:rsidP="009638E8">
            <w:pPr>
              <w:pStyle w:val="Header"/>
              <w:rPr>
                <w:rFonts w:ascii="Calibri" w:hAnsi="Calibri"/>
                <w:sz w:val="20"/>
                <w:szCs w:val="20"/>
              </w:rPr>
            </w:pPr>
          </w:p>
        </w:tc>
      </w:tr>
      <w:tr w:rsidR="0084626B" w:rsidRPr="00BC08E2" w:rsidTr="006607D8">
        <w:trPr>
          <w:trHeight w:val="253"/>
        </w:trPr>
        <w:tc>
          <w:tcPr>
            <w:tcW w:w="9648" w:type="dxa"/>
            <w:gridSpan w:val="8"/>
            <w:tcBorders>
              <w:right w:val="single" w:sz="4" w:space="0" w:color="auto"/>
            </w:tcBorders>
            <w:vAlign w:val="center"/>
          </w:tcPr>
          <w:p w:rsidR="0084626B" w:rsidRPr="00BC08E2" w:rsidRDefault="0084626B" w:rsidP="009638E8">
            <w:pPr>
              <w:pStyle w:val="Header"/>
              <w:rPr>
                <w:rFonts w:ascii="Calibri" w:hAnsi="Calibri"/>
                <w:sz w:val="20"/>
                <w:szCs w:val="20"/>
              </w:rPr>
            </w:pPr>
            <w:r>
              <w:rPr>
                <w:rFonts w:ascii="Calibri" w:hAnsi="Calibri"/>
                <w:b/>
                <w:sz w:val="20"/>
                <w:szCs w:val="20"/>
              </w:rPr>
              <w:t>Chair</w:t>
            </w:r>
            <w:r w:rsidRPr="00BC08E2">
              <w:rPr>
                <w:rFonts w:ascii="Calibri" w:hAnsi="Calibri"/>
                <w:b/>
                <w:sz w:val="20"/>
                <w:szCs w:val="20"/>
              </w:rPr>
              <w:t>:</w:t>
            </w:r>
            <w:r>
              <w:rPr>
                <w:rFonts w:ascii="Calibri" w:hAnsi="Calibri"/>
                <w:b/>
                <w:sz w:val="20"/>
                <w:szCs w:val="20"/>
              </w:rPr>
              <w:t xml:space="preserve">  </w:t>
            </w:r>
            <w:r w:rsidR="00943201">
              <w:rPr>
                <w:rFonts w:ascii="Calibri" w:hAnsi="Calibri"/>
                <w:sz w:val="20"/>
                <w:szCs w:val="20"/>
              </w:rPr>
              <w:t>Melinda Doherty</w:t>
            </w:r>
          </w:p>
        </w:tc>
        <w:tc>
          <w:tcPr>
            <w:tcW w:w="5220" w:type="dxa"/>
            <w:gridSpan w:val="3"/>
            <w:vMerge/>
            <w:tcBorders>
              <w:left w:val="single" w:sz="4" w:space="0" w:color="auto"/>
            </w:tcBorders>
            <w:vAlign w:val="center"/>
          </w:tcPr>
          <w:p w:rsidR="0084626B" w:rsidRPr="00BC08E2" w:rsidRDefault="0084626B" w:rsidP="0069184C">
            <w:pPr>
              <w:pStyle w:val="Header"/>
              <w:rPr>
                <w:rFonts w:ascii="Calibri" w:hAnsi="Calibri"/>
                <w:sz w:val="20"/>
                <w:szCs w:val="20"/>
              </w:rPr>
            </w:pPr>
          </w:p>
        </w:tc>
      </w:tr>
      <w:tr w:rsidR="0084626B" w:rsidRPr="00BC08E2" w:rsidTr="006607D8">
        <w:trPr>
          <w:trHeight w:val="188"/>
        </w:trPr>
        <w:tc>
          <w:tcPr>
            <w:tcW w:w="9648" w:type="dxa"/>
            <w:gridSpan w:val="8"/>
            <w:tcBorders>
              <w:bottom w:val="single" w:sz="4" w:space="0" w:color="auto"/>
              <w:right w:val="single" w:sz="4" w:space="0" w:color="auto"/>
            </w:tcBorders>
            <w:vAlign w:val="center"/>
          </w:tcPr>
          <w:p w:rsidR="0084626B" w:rsidRPr="00BC08E2" w:rsidRDefault="0084626B" w:rsidP="009F1FBD">
            <w:pPr>
              <w:pStyle w:val="Header"/>
              <w:rPr>
                <w:rFonts w:ascii="Calibri" w:hAnsi="Calibri"/>
                <w:sz w:val="20"/>
                <w:szCs w:val="20"/>
              </w:rPr>
            </w:pPr>
            <w:r w:rsidRPr="00BC08E2">
              <w:rPr>
                <w:rFonts w:ascii="Calibri" w:hAnsi="Calibri"/>
                <w:b/>
                <w:sz w:val="20"/>
                <w:szCs w:val="20"/>
              </w:rPr>
              <w:t>Recorder:</w:t>
            </w:r>
            <w:r>
              <w:rPr>
                <w:rFonts w:ascii="Calibri" w:hAnsi="Calibri"/>
                <w:b/>
                <w:sz w:val="20"/>
                <w:szCs w:val="20"/>
              </w:rPr>
              <w:t xml:space="preserve">  </w:t>
            </w:r>
            <w:r w:rsidR="00943201">
              <w:rPr>
                <w:rFonts w:ascii="Calibri" w:hAnsi="Calibri"/>
                <w:sz w:val="20"/>
                <w:szCs w:val="20"/>
              </w:rPr>
              <w:t>Earle Barnes</w:t>
            </w:r>
          </w:p>
        </w:tc>
        <w:tc>
          <w:tcPr>
            <w:tcW w:w="5220" w:type="dxa"/>
            <w:gridSpan w:val="3"/>
            <w:vMerge/>
            <w:tcBorders>
              <w:left w:val="single" w:sz="4" w:space="0" w:color="auto"/>
              <w:bottom w:val="single" w:sz="4" w:space="0" w:color="auto"/>
            </w:tcBorders>
            <w:vAlign w:val="center"/>
          </w:tcPr>
          <w:p w:rsidR="0084626B" w:rsidRPr="00BC08E2" w:rsidRDefault="0084626B" w:rsidP="0069184C">
            <w:pPr>
              <w:pStyle w:val="Header"/>
              <w:rPr>
                <w:rFonts w:ascii="Calibri" w:hAnsi="Calibri"/>
                <w:sz w:val="20"/>
                <w:szCs w:val="20"/>
              </w:rPr>
            </w:pPr>
          </w:p>
        </w:tc>
      </w:tr>
      <w:tr w:rsidR="008B5B1F" w:rsidRPr="00497BB0" w:rsidTr="006607D8">
        <w:trPr>
          <w:trHeight w:val="233"/>
        </w:trPr>
        <w:tc>
          <w:tcPr>
            <w:tcW w:w="2898" w:type="dxa"/>
            <w:gridSpan w:val="2"/>
            <w:tcBorders>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7634FF">
              <w:rPr>
                <w:rFonts w:ascii="Calibri" w:hAnsi="Calibri" w:cs="Tahoma"/>
                <w:b/>
                <w:i/>
                <w:color w:val="000000"/>
                <w:sz w:val="20"/>
                <w:szCs w:val="20"/>
              </w:rPr>
              <w:t xml:space="preserve">Member </w:t>
            </w:r>
            <w:r w:rsidR="005F4FFD" w:rsidRPr="00497BB0">
              <w:rPr>
                <w:rFonts w:ascii="Calibri" w:hAnsi="Calibri" w:cs="Tahoma"/>
                <w:b/>
                <w:i/>
                <w:color w:val="000000"/>
                <w:sz w:val="20"/>
                <w:szCs w:val="20"/>
              </w:rPr>
              <w:t>Name</w:t>
            </w:r>
            <w:r>
              <w:rPr>
                <w:rFonts w:ascii="Calibri" w:hAnsi="Calibri" w:cs="Tahoma"/>
                <w:b/>
                <w:i/>
                <w:color w:val="000000"/>
                <w:sz w:val="20"/>
                <w:szCs w:val="20"/>
              </w:rPr>
              <w:t>:</w:t>
            </w:r>
          </w:p>
        </w:tc>
        <w:tc>
          <w:tcPr>
            <w:tcW w:w="2070" w:type="dxa"/>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790" w:type="dxa"/>
            <w:gridSpan w:val="3"/>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F9503D">
              <w:rPr>
                <w:rFonts w:ascii="Calibri" w:hAnsi="Calibri" w:cs="Tahoma"/>
                <w:b/>
                <w:i/>
                <w:color w:val="000000"/>
                <w:sz w:val="20"/>
                <w:szCs w:val="20"/>
              </w:rPr>
              <w:t xml:space="preserve">Member </w:t>
            </w:r>
            <w:r w:rsidR="00AB136B" w:rsidRPr="00497BB0">
              <w:rPr>
                <w:rFonts w:ascii="Calibri" w:hAnsi="Calibri" w:cs="Tahoma"/>
                <w:b/>
                <w:i/>
                <w:color w:val="000000"/>
                <w:sz w:val="20"/>
                <w:szCs w:val="20"/>
              </w:rPr>
              <w:t>Name:</w:t>
            </w:r>
          </w:p>
        </w:tc>
        <w:tc>
          <w:tcPr>
            <w:tcW w:w="1890" w:type="dxa"/>
            <w:gridSpan w:val="2"/>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3240" w:type="dxa"/>
            <w:gridSpan w:val="2"/>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SCC Member Name:</w:t>
            </w:r>
          </w:p>
        </w:tc>
        <w:tc>
          <w:tcPr>
            <w:tcW w:w="1980" w:type="dxa"/>
            <w:tcBorders>
              <w:lef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r>
      <w:tr w:rsidR="008B5B1F" w:rsidRPr="00BC08E2" w:rsidTr="006607D8">
        <w:trPr>
          <w:trHeight w:val="273"/>
        </w:trPr>
        <w:tc>
          <w:tcPr>
            <w:tcW w:w="2898" w:type="dxa"/>
            <w:gridSpan w:val="2"/>
            <w:vAlign w:val="center"/>
          </w:tcPr>
          <w:p w:rsidR="00FA4E46" w:rsidRPr="00CB02D7" w:rsidRDefault="00943201" w:rsidP="00337917">
            <w:pPr>
              <w:rPr>
                <w:rFonts w:ascii="Calibri" w:hAnsi="Calibri" w:cs="Tahoma"/>
                <w:bCs/>
                <w:sz w:val="20"/>
                <w:szCs w:val="20"/>
              </w:rPr>
            </w:pPr>
            <w:r>
              <w:rPr>
                <w:rFonts w:ascii="Calibri" w:hAnsi="Calibri" w:cs="Tahoma"/>
                <w:bCs/>
                <w:sz w:val="20"/>
                <w:szCs w:val="20"/>
              </w:rPr>
              <w:t>Mary McCoy</w:t>
            </w:r>
          </w:p>
        </w:tc>
        <w:tc>
          <w:tcPr>
            <w:tcW w:w="2070" w:type="dxa"/>
            <w:shd w:val="clear" w:color="auto" w:fill="auto"/>
          </w:tcPr>
          <w:p w:rsidR="00FA4E46" w:rsidRPr="0059424E" w:rsidRDefault="00FA4E46" w:rsidP="00950245">
            <w:pPr>
              <w:jc w:val="center"/>
              <w:rPr>
                <w:rFonts w:ascii="Calibri" w:hAnsi="Calibri" w:cs="Tahoma"/>
                <w:sz w:val="22"/>
                <w:szCs w:val="22"/>
              </w:rPr>
            </w:pPr>
          </w:p>
        </w:tc>
        <w:tc>
          <w:tcPr>
            <w:tcW w:w="2790" w:type="dxa"/>
            <w:gridSpan w:val="3"/>
            <w:vAlign w:val="center"/>
          </w:tcPr>
          <w:p w:rsidR="00FA4E46" w:rsidRPr="00433BD1" w:rsidRDefault="00943201" w:rsidP="00337917">
            <w:pPr>
              <w:rPr>
                <w:rFonts w:ascii="Calibri" w:hAnsi="Calibri" w:cs="Tahoma"/>
                <w:b/>
                <w:sz w:val="20"/>
                <w:szCs w:val="20"/>
              </w:rPr>
            </w:pPr>
            <w:r w:rsidRPr="00433BD1">
              <w:rPr>
                <w:rFonts w:ascii="Calibri" w:hAnsi="Calibri" w:cs="Tahoma"/>
                <w:b/>
                <w:sz w:val="20"/>
                <w:szCs w:val="20"/>
              </w:rPr>
              <w:t>Debbie Czarnecki</w:t>
            </w:r>
          </w:p>
        </w:tc>
        <w:tc>
          <w:tcPr>
            <w:tcW w:w="1890" w:type="dxa"/>
            <w:gridSpan w:val="2"/>
          </w:tcPr>
          <w:p w:rsidR="00FA4E46" w:rsidRPr="0059424E" w:rsidRDefault="00FA4E46" w:rsidP="00A22496">
            <w:pPr>
              <w:jc w:val="center"/>
              <w:rPr>
                <w:rFonts w:ascii="Calibri" w:hAnsi="Calibri" w:cs="Tahoma"/>
                <w:sz w:val="22"/>
                <w:szCs w:val="22"/>
              </w:rPr>
            </w:pPr>
          </w:p>
        </w:tc>
        <w:tc>
          <w:tcPr>
            <w:tcW w:w="3240" w:type="dxa"/>
            <w:gridSpan w:val="2"/>
            <w:vAlign w:val="center"/>
          </w:tcPr>
          <w:p w:rsidR="00FA4E46" w:rsidRPr="00BC08E2" w:rsidRDefault="00943201" w:rsidP="00337917">
            <w:pPr>
              <w:rPr>
                <w:rFonts w:ascii="Calibri" w:hAnsi="Calibri" w:cs="Tahoma"/>
                <w:sz w:val="20"/>
                <w:szCs w:val="20"/>
              </w:rPr>
            </w:pPr>
            <w:r>
              <w:rPr>
                <w:rFonts w:ascii="Calibri" w:hAnsi="Calibri" w:cs="Tahoma"/>
                <w:sz w:val="20"/>
                <w:szCs w:val="20"/>
              </w:rPr>
              <w:t>David Romano</w:t>
            </w:r>
          </w:p>
        </w:tc>
        <w:tc>
          <w:tcPr>
            <w:tcW w:w="1980" w:type="dxa"/>
          </w:tcPr>
          <w:p w:rsidR="00FA4E46" w:rsidRPr="00433BD1" w:rsidRDefault="00433BD1" w:rsidP="00433BD1">
            <w:pPr>
              <w:jc w:val="center"/>
              <w:rPr>
                <w:rFonts w:ascii="Calibri" w:hAnsi="Calibri"/>
                <w:b/>
                <w:sz w:val="20"/>
                <w:szCs w:val="20"/>
              </w:rPr>
            </w:pPr>
            <w:r w:rsidRPr="00433BD1">
              <w:rPr>
                <w:rFonts w:ascii="Calibri" w:hAnsi="Calibri"/>
                <w:b/>
                <w:sz w:val="20"/>
                <w:szCs w:val="20"/>
              </w:rPr>
              <w:t>Ellen Carnley</w:t>
            </w:r>
          </w:p>
        </w:tc>
      </w:tr>
      <w:tr w:rsidR="008B5B1F" w:rsidRPr="00BC08E2" w:rsidTr="006607D8">
        <w:trPr>
          <w:trHeight w:val="273"/>
        </w:trPr>
        <w:tc>
          <w:tcPr>
            <w:tcW w:w="2898" w:type="dxa"/>
            <w:gridSpan w:val="2"/>
            <w:vAlign w:val="center"/>
          </w:tcPr>
          <w:p w:rsidR="00E53C6D" w:rsidRPr="00433BD1" w:rsidRDefault="00943201" w:rsidP="00BB1D06">
            <w:pPr>
              <w:rPr>
                <w:rFonts w:ascii="Calibri" w:hAnsi="Calibri" w:cs="Tahoma"/>
                <w:b/>
                <w:bCs/>
                <w:sz w:val="20"/>
                <w:szCs w:val="20"/>
              </w:rPr>
            </w:pPr>
            <w:r w:rsidRPr="00433BD1">
              <w:rPr>
                <w:rFonts w:ascii="Calibri" w:hAnsi="Calibri" w:cs="Tahoma"/>
                <w:b/>
                <w:sz w:val="20"/>
                <w:szCs w:val="20"/>
              </w:rPr>
              <w:t>Melissa Craft</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433BD1" w:rsidRDefault="00943201" w:rsidP="00337917">
            <w:pPr>
              <w:rPr>
                <w:rFonts w:ascii="Calibri" w:hAnsi="Calibri" w:cs="Tahoma"/>
                <w:bCs/>
                <w:strike/>
                <w:sz w:val="20"/>
                <w:szCs w:val="20"/>
              </w:rPr>
            </w:pPr>
            <w:r w:rsidRPr="00433BD1">
              <w:rPr>
                <w:rFonts w:ascii="Calibri" w:hAnsi="Calibri" w:cs="Tahoma"/>
                <w:strike/>
                <w:sz w:val="20"/>
                <w:szCs w:val="20"/>
              </w:rPr>
              <w:t>Melinda Doherty</w:t>
            </w:r>
          </w:p>
        </w:tc>
        <w:tc>
          <w:tcPr>
            <w:tcW w:w="1890" w:type="dxa"/>
            <w:gridSpan w:val="2"/>
            <w:vAlign w:val="center"/>
          </w:tcPr>
          <w:p w:rsidR="00E53C6D" w:rsidRPr="0059424E" w:rsidRDefault="00E53C6D" w:rsidP="00856A4D">
            <w:pPr>
              <w:jc w:val="center"/>
              <w:rPr>
                <w:rFonts w:ascii="Calibri" w:hAnsi="Calibri"/>
                <w:sz w:val="22"/>
                <w:szCs w:val="22"/>
              </w:rPr>
            </w:pPr>
          </w:p>
        </w:tc>
        <w:tc>
          <w:tcPr>
            <w:tcW w:w="3240" w:type="dxa"/>
            <w:gridSpan w:val="2"/>
            <w:vAlign w:val="center"/>
          </w:tcPr>
          <w:p w:rsidR="00E53C6D" w:rsidRPr="00BC08E2" w:rsidRDefault="00943201" w:rsidP="00661B8C">
            <w:pPr>
              <w:rPr>
                <w:rFonts w:ascii="Calibri" w:hAnsi="Calibri" w:cs="Tahoma"/>
                <w:sz w:val="20"/>
                <w:szCs w:val="20"/>
              </w:rPr>
            </w:pPr>
            <w:r>
              <w:rPr>
                <w:rFonts w:ascii="Calibri" w:hAnsi="Calibri" w:cs="Tahoma"/>
                <w:sz w:val="20"/>
                <w:szCs w:val="20"/>
              </w:rPr>
              <w:t>Kathy Branca</w:t>
            </w:r>
          </w:p>
        </w:tc>
        <w:tc>
          <w:tcPr>
            <w:tcW w:w="1980" w:type="dxa"/>
          </w:tcPr>
          <w:p w:rsidR="00E53C6D" w:rsidRPr="00433BD1" w:rsidRDefault="00433BD1" w:rsidP="00796119">
            <w:pPr>
              <w:jc w:val="center"/>
              <w:rPr>
                <w:rFonts w:ascii="Calibri" w:hAnsi="Calibri"/>
                <w:b/>
                <w:sz w:val="20"/>
                <w:szCs w:val="20"/>
              </w:rPr>
            </w:pPr>
            <w:r w:rsidRPr="00433BD1">
              <w:rPr>
                <w:rFonts w:ascii="Calibri" w:hAnsi="Calibri"/>
                <w:b/>
                <w:sz w:val="20"/>
                <w:szCs w:val="20"/>
              </w:rPr>
              <w:t xml:space="preserve">Victor </w:t>
            </w:r>
            <w:r w:rsidR="00796119">
              <w:rPr>
                <w:rFonts w:ascii="Calibri" w:hAnsi="Calibri"/>
                <w:b/>
                <w:sz w:val="20"/>
                <w:szCs w:val="20"/>
              </w:rPr>
              <w:t>C</w:t>
            </w:r>
            <w:r w:rsidRPr="00433BD1">
              <w:rPr>
                <w:rFonts w:ascii="Calibri" w:hAnsi="Calibri"/>
                <w:b/>
                <w:sz w:val="20"/>
                <w:szCs w:val="20"/>
              </w:rPr>
              <w:t>hurilov</w:t>
            </w:r>
          </w:p>
        </w:tc>
      </w:tr>
      <w:tr w:rsidR="008B5B1F" w:rsidRPr="00BC08E2" w:rsidTr="006607D8">
        <w:trPr>
          <w:trHeight w:val="273"/>
        </w:trPr>
        <w:tc>
          <w:tcPr>
            <w:tcW w:w="2898" w:type="dxa"/>
            <w:gridSpan w:val="2"/>
            <w:vAlign w:val="center"/>
          </w:tcPr>
          <w:p w:rsidR="00E53C6D" w:rsidRPr="00433BD1" w:rsidRDefault="00943201" w:rsidP="00BB1D06">
            <w:pPr>
              <w:rPr>
                <w:rFonts w:ascii="Calibri" w:hAnsi="Calibri" w:cs="Tahoma"/>
                <w:b/>
                <w:sz w:val="20"/>
                <w:szCs w:val="20"/>
              </w:rPr>
            </w:pPr>
            <w:r w:rsidRPr="00433BD1">
              <w:rPr>
                <w:rFonts w:ascii="Calibri" w:hAnsi="Calibri" w:cs="Tahoma"/>
                <w:b/>
                <w:sz w:val="20"/>
                <w:szCs w:val="20"/>
              </w:rPr>
              <w:t>Earle Barnes</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433BD1" w:rsidRDefault="00943201" w:rsidP="00D47E7E">
            <w:pPr>
              <w:rPr>
                <w:rFonts w:ascii="Calibri" w:hAnsi="Calibri" w:cs="Tahoma"/>
                <w:b/>
                <w:sz w:val="20"/>
                <w:szCs w:val="20"/>
              </w:rPr>
            </w:pPr>
            <w:r w:rsidRPr="00433BD1">
              <w:rPr>
                <w:rFonts w:ascii="Calibri" w:hAnsi="Calibri" w:cs="Tahoma"/>
                <w:b/>
                <w:bCs/>
                <w:sz w:val="20"/>
                <w:szCs w:val="20"/>
              </w:rPr>
              <w:t>Brenda Duff</w:t>
            </w:r>
          </w:p>
        </w:tc>
        <w:tc>
          <w:tcPr>
            <w:tcW w:w="1890" w:type="dxa"/>
            <w:gridSpan w:val="2"/>
          </w:tcPr>
          <w:p w:rsidR="00E53C6D" w:rsidRPr="0059424E" w:rsidRDefault="00E53C6D" w:rsidP="00950245">
            <w:pPr>
              <w:jc w:val="center"/>
              <w:rPr>
                <w:rFonts w:ascii="Calibri" w:hAnsi="Calibri"/>
                <w:sz w:val="22"/>
                <w:szCs w:val="22"/>
              </w:rPr>
            </w:pPr>
          </w:p>
        </w:tc>
        <w:tc>
          <w:tcPr>
            <w:tcW w:w="3240" w:type="dxa"/>
            <w:gridSpan w:val="2"/>
            <w:vAlign w:val="center"/>
          </w:tcPr>
          <w:p w:rsidR="00E53C6D" w:rsidRPr="00BB1D06" w:rsidRDefault="00943201" w:rsidP="00680E0E">
            <w:pPr>
              <w:rPr>
                <w:rFonts w:ascii="Calibri" w:hAnsi="Calibri" w:cs="Tahoma"/>
                <w:bCs/>
                <w:sz w:val="20"/>
                <w:szCs w:val="20"/>
              </w:rPr>
            </w:pPr>
            <w:r>
              <w:rPr>
                <w:rFonts w:ascii="Calibri" w:hAnsi="Calibri" w:cs="Tahoma"/>
                <w:bCs/>
                <w:sz w:val="20"/>
                <w:szCs w:val="20"/>
              </w:rPr>
              <w:t>Creed Baughman</w:t>
            </w:r>
          </w:p>
        </w:tc>
        <w:tc>
          <w:tcPr>
            <w:tcW w:w="1980" w:type="dxa"/>
          </w:tcPr>
          <w:p w:rsidR="00E53C6D" w:rsidRPr="0084626B" w:rsidRDefault="00E53C6D" w:rsidP="00A22496">
            <w:pPr>
              <w:jc w:val="center"/>
              <w:rPr>
                <w:rFonts w:ascii="Calibri" w:hAnsi="Calibri"/>
                <w:sz w:val="22"/>
                <w:szCs w:val="22"/>
              </w:rPr>
            </w:pPr>
          </w:p>
        </w:tc>
      </w:tr>
      <w:tr w:rsidR="008B5B1F" w:rsidRPr="00BC08E2" w:rsidTr="006607D8">
        <w:trPr>
          <w:trHeight w:val="305"/>
        </w:trPr>
        <w:tc>
          <w:tcPr>
            <w:tcW w:w="2898" w:type="dxa"/>
            <w:gridSpan w:val="2"/>
            <w:vAlign w:val="center"/>
          </w:tcPr>
          <w:p w:rsidR="00E53C6D" w:rsidRPr="00433BD1" w:rsidRDefault="00943201" w:rsidP="00337917">
            <w:pPr>
              <w:rPr>
                <w:rFonts w:ascii="Calibri" w:hAnsi="Calibri" w:cs="Tahoma"/>
                <w:bCs/>
                <w:strike/>
                <w:sz w:val="20"/>
                <w:szCs w:val="20"/>
              </w:rPr>
            </w:pPr>
            <w:r w:rsidRPr="00433BD1">
              <w:rPr>
                <w:rFonts w:ascii="Calibri" w:hAnsi="Calibri" w:cs="Tahoma"/>
                <w:strike/>
                <w:sz w:val="20"/>
                <w:szCs w:val="20"/>
              </w:rPr>
              <w:t>Tymn Neece</w:t>
            </w:r>
          </w:p>
        </w:tc>
        <w:tc>
          <w:tcPr>
            <w:tcW w:w="2070" w:type="dxa"/>
          </w:tcPr>
          <w:p w:rsidR="00E53C6D" w:rsidRPr="0059424E" w:rsidRDefault="00E53C6D" w:rsidP="00950245">
            <w:pPr>
              <w:jc w:val="center"/>
              <w:rPr>
                <w:rFonts w:ascii="Calibri" w:hAnsi="Calibri" w:cs="Tahoma"/>
                <w:sz w:val="22"/>
                <w:szCs w:val="22"/>
              </w:rPr>
            </w:pPr>
          </w:p>
        </w:tc>
        <w:tc>
          <w:tcPr>
            <w:tcW w:w="2790" w:type="dxa"/>
            <w:gridSpan w:val="3"/>
            <w:vAlign w:val="center"/>
          </w:tcPr>
          <w:p w:rsidR="00E53C6D" w:rsidRPr="00433BD1" w:rsidRDefault="00943201" w:rsidP="006D5264">
            <w:pPr>
              <w:rPr>
                <w:rFonts w:ascii="Calibri" w:hAnsi="Calibri" w:cs="Tahoma"/>
                <w:b/>
                <w:bCs/>
                <w:sz w:val="20"/>
                <w:szCs w:val="20"/>
              </w:rPr>
            </w:pPr>
            <w:r w:rsidRPr="00433BD1">
              <w:rPr>
                <w:rFonts w:ascii="Calibri" w:hAnsi="Calibri" w:cs="Tahoma"/>
                <w:b/>
                <w:sz w:val="20"/>
                <w:szCs w:val="20"/>
              </w:rPr>
              <w:t>Nikki Van Ingen</w:t>
            </w:r>
          </w:p>
        </w:tc>
        <w:tc>
          <w:tcPr>
            <w:tcW w:w="1890" w:type="dxa"/>
            <w:gridSpan w:val="2"/>
          </w:tcPr>
          <w:p w:rsidR="00E53C6D" w:rsidRPr="0059424E" w:rsidRDefault="00E53C6D" w:rsidP="00A22496">
            <w:pPr>
              <w:jc w:val="center"/>
              <w:rPr>
                <w:rFonts w:ascii="Calibri" w:hAnsi="Calibri"/>
                <w:sz w:val="22"/>
                <w:szCs w:val="22"/>
              </w:rPr>
            </w:pPr>
          </w:p>
        </w:tc>
        <w:tc>
          <w:tcPr>
            <w:tcW w:w="3240" w:type="dxa"/>
            <w:gridSpan w:val="2"/>
            <w:vAlign w:val="center"/>
          </w:tcPr>
          <w:p w:rsidR="00E53C6D" w:rsidRPr="00433BD1" w:rsidRDefault="00943201" w:rsidP="00680E0E">
            <w:pPr>
              <w:rPr>
                <w:rFonts w:ascii="Calibri" w:hAnsi="Calibri" w:cs="Tahoma"/>
                <w:b/>
                <w:sz w:val="20"/>
                <w:szCs w:val="20"/>
              </w:rPr>
            </w:pPr>
            <w:r w:rsidRPr="00433BD1">
              <w:rPr>
                <w:rFonts w:ascii="Calibri" w:hAnsi="Calibri" w:cs="Tahoma"/>
                <w:b/>
                <w:sz w:val="20"/>
                <w:szCs w:val="20"/>
              </w:rPr>
              <w:t>Jesus Blasquez</w:t>
            </w:r>
          </w:p>
        </w:tc>
        <w:tc>
          <w:tcPr>
            <w:tcW w:w="1980" w:type="dxa"/>
          </w:tcPr>
          <w:p w:rsidR="00E53C6D" w:rsidRPr="0084626B" w:rsidRDefault="00E53C6D" w:rsidP="00A22496">
            <w:pPr>
              <w:jc w:val="center"/>
              <w:rPr>
                <w:rFonts w:ascii="Calibri" w:hAnsi="Calibri" w:cs="Tahoma"/>
                <w:sz w:val="22"/>
                <w:szCs w:val="22"/>
              </w:rPr>
            </w:pPr>
          </w:p>
        </w:tc>
      </w:tr>
      <w:tr w:rsidR="008B5B1F" w:rsidRPr="00BC08E2" w:rsidTr="001B0491">
        <w:trPr>
          <w:trHeight w:val="273"/>
        </w:trPr>
        <w:tc>
          <w:tcPr>
            <w:tcW w:w="2898" w:type="dxa"/>
            <w:gridSpan w:val="2"/>
            <w:tcBorders>
              <w:bottom w:val="single" w:sz="4" w:space="0" w:color="auto"/>
            </w:tcBorders>
            <w:vAlign w:val="center"/>
          </w:tcPr>
          <w:p w:rsidR="00927A11" w:rsidRPr="00433BD1" w:rsidRDefault="00943201" w:rsidP="00611622">
            <w:pPr>
              <w:rPr>
                <w:rFonts w:ascii="Calibri" w:hAnsi="Calibri" w:cs="Tahoma"/>
                <w:b/>
                <w:sz w:val="20"/>
                <w:szCs w:val="20"/>
              </w:rPr>
            </w:pPr>
            <w:r w:rsidRPr="00433BD1">
              <w:rPr>
                <w:rFonts w:ascii="Calibri" w:hAnsi="Calibri" w:cs="Tahoma"/>
                <w:b/>
                <w:sz w:val="20"/>
                <w:szCs w:val="20"/>
              </w:rPr>
              <w:t>Jayme Osborn</w:t>
            </w:r>
          </w:p>
        </w:tc>
        <w:tc>
          <w:tcPr>
            <w:tcW w:w="2070" w:type="dxa"/>
            <w:tcBorders>
              <w:bottom w:val="single" w:sz="4" w:space="0" w:color="auto"/>
            </w:tcBorders>
          </w:tcPr>
          <w:p w:rsidR="00927A11" w:rsidRPr="0059424E" w:rsidRDefault="00927A11" w:rsidP="00611622">
            <w:pPr>
              <w:jc w:val="center"/>
              <w:rPr>
                <w:rFonts w:ascii="Calibri" w:hAnsi="Calibri" w:cs="Tahoma"/>
                <w:sz w:val="22"/>
                <w:szCs w:val="22"/>
              </w:rPr>
            </w:pPr>
          </w:p>
        </w:tc>
        <w:tc>
          <w:tcPr>
            <w:tcW w:w="2790" w:type="dxa"/>
            <w:gridSpan w:val="3"/>
            <w:tcBorders>
              <w:bottom w:val="single" w:sz="4" w:space="0" w:color="auto"/>
            </w:tcBorders>
            <w:vAlign w:val="center"/>
          </w:tcPr>
          <w:p w:rsidR="00927A11" w:rsidRPr="00433BD1" w:rsidRDefault="00943201" w:rsidP="0043279B">
            <w:pPr>
              <w:rPr>
                <w:rFonts w:ascii="Calibri" w:hAnsi="Calibri" w:cs="Tahoma"/>
                <w:b/>
                <w:sz w:val="20"/>
                <w:szCs w:val="20"/>
              </w:rPr>
            </w:pPr>
            <w:r w:rsidRPr="00433BD1">
              <w:rPr>
                <w:rFonts w:ascii="Calibri" w:hAnsi="Calibri" w:cs="Tahoma"/>
                <w:b/>
                <w:sz w:val="20"/>
                <w:szCs w:val="20"/>
              </w:rPr>
              <w:t>Sharon Black</w:t>
            </w:r>
          </w:p>
        </w:tc>
        <w:tc>
          <w:tcPr>
            <w:tcW w:w="1890" w:type="dxa"/>
            <w:gridSpan w:val="2"/>
            <w:tcBorders>
              <w:bottom w:val="single" w:sz="4" w:space="0" w:color="auto"/>
            </w:tcBorders>
          </w:tcPr>
          <w:p w:rsidR="00927A11" w:rsidRPr="00A22496" w:rsidRDefault="00927A11" w:rsidP="0043279B">
            <w:pPr>
              <w:jc w:val="center"/>
              <w:rPr>
                <w:rFonts w:ascii="Calibri" w:hAnsi="Calibri"/>
                <w:b/>
                <w:sz w:val="22"/>
                <w:szCs w:val="22"/>
              </w:rPr>
            </w:pPr>
          </w:p>
        </w:tc>
        <w:tc>
          <w:tcPr>
            <w:tcW w:w="3240" w:type="dxa"/>
            <w:gridSpan w:val="2"/>
            <w:tcBorders>
              <w:bottom w:val="single" w:sz="4" w:space="0" w:color="auto"/>
            </w:tcBorders>
            <w:vAlign w:val="center"/>
          </w:tcPr>
          <w:p w:rsidR="00927A11" w:rsidRPr="00BC08E2" w:rsidRDefault="00943201" w:rsidP="00680E0E">
            <w:pPr>
              <w:rPr>
                <w:rFonts w:ascii="Calibri" w:hAnsi="Calibri" w:cs="Tahoma"/>
                <w:sz w:val="20"/>
                <w:szCs w:val="20"/>
              </w:rPr>
            </w:pPr>
            <w:r>
              <w:rPr>
                <w:rFonts w:ascii="Calibri" w:hAnsi="Calibri" w:cs="Tahoma"/>
                <w:sz w:val="20"/>
                <w:szCs w:val="20"/>
              </w:rPr>
              <w:t>Jeff Marr</w:t>
            </w:r>
          </w:p>
        </w:tc>
        <w:tc>
          <w:tcPr>
            <w:tcW w:w="1980" w:type="dxa"/>
            <w:tcBorders>
              <w:bottom w:val="single" w:sz="4" w:space="0" w:color="auto"/>
            </w:tcBorders>
          </w:tcPr>
          <w:p w:rsidR="00927A11" w:rsidRPr="0084626B" w:rsidRDefault="00927A11" w:rsidP="00A22496">
            <w:pPr>
              <w:jc w:val="center"/>
              <w:rPr>
                <w:rFonts w:ascii="Calibri" w:hAnsi="Calibri" w:cs="Tahoma"/>
                <w:sz w:val="22"/>
                <w:szCs w:val="22"/>
              </w:rPr>
            </w:pPr>
          </w:p>
        </w:tc>
      </w:tr>
      <w:tr w:rsidR="008B5B1F" w:rsidRPr="00BC08E2" w:rsidTr="001B0491">
        <w:trPr>
          <w:trHeight w:val="296"/>
        </w:trPr>
        <w:tc>
          <w:tcPr>
            <w:tcW w:w="2898" w:type="dxa"/>
            <w:gridSpan w:val="2"/>
            <w:shd w:val="clear" w:color="auto" w:fill="auto"/>
            <w:vAlign w:val="center"/>
          </w:tcPr>
          <w:p w:rsidR="00927A11" w:rsidRDefault="00943201" w:rsidP="00337917">
            <w:pPr>
              <w:rPr>
                <w:rFonts w:ascii="Calibri" w:hAnsi="Calibri" w:cs="Tahoma"/>
                <w:sz w:val="20"/>
                <w:szCs w:val="20"/>
              </w:rPr>
            </w:pPr>
            <w:r>
              <w:rPr>
                <w:rFonts w:ascii="Calibri" w:hAnsi="Calibri" w:cs="Tahoma"/>
                <w:sz w:val="20"/>
                <w:szCs w:val="20"/>
              </w:rPr>
              <w:t>Laura Jones</w:t>
            </w:r>
          </w:p>
        </w:tc>
        <w:tc>
          <w:tcPr>
            <w:tcW w:w="2070" w:type="dxa"/>
            <w:shd w:val="clear" w:color="auto" w:fill="auto"/>
          </w:tcPr>
          <w:p w:rsidR="00927A11" w:rsidRPr="0059424E" w:rsidRDefault="00927A11" w:rsidP="00611622">
            <w:pPr>
              <w:jc w:val="center"/>
              <w:rPr>
                <w:rFonts w:ascii="Calibri" w:hAnsi="Calibri" w:cs="Tahoma"/>
                <w:sz w:val="22"/>
                <w:szCs w:val="22"/>
              </w:rPr>
            </w:pPr>
          </w:p>
        </w:tc>
        <w:tc>
          <w:tcPr>
            <w:tcW w:w="2790" w:type="dxa"/>
            <w:gridSpan w:val="3"/>
            <w:shd w:val="clear" w:color="auto" w:fill="auto"/>
            <w:vAlign w:val="center"/>
          </w:tcPr>
          <w:p w:rsidR="00927A11" w:rsidRDefault="00927A11" w:rsidP="00337917">
            <w:pPr>
              <w:rPr>
                <w:rFonts w:ascii="Calibri" w:hAnsi="Calibri" w:cs="Tahoma"/>
                <w:sz w:val="20"/>
                <w:szCs w:val="20"/>
              </w:rPr>
            </w:pPr>
          </w:p>
        </w:tc>
        <w:tc>
          <w:tcPr>
            <w:tcW w:w="1890" w:type="dxa"/>
            <w:gridSpan w:val="2"/>
            <w:shd w:val="clear" w:color="auto" w:fill="auto"/>
          </w:tcPr>
          <w:p w:rsidR="00927A11" w:rsidRPr="00433BD1" w:rsidRDefault="00927A11" w:rsidP="00A22496">
            <w:pPr>
              <w:jc w:val="center"/>
              <w:rPr>
                <w:rFonts w:ascii="Calibri" w:hAnsi="Calibri"/>
                <w:b/>
                <w:sz w:val="22"/>
                <w:szCs w:val="22"/>
              </w:rPr>
            </w:pPr>
          </w:p>
        </w:tc>
        <w:tc>
          <w:tcPr>
            <w:tcW w:w="3240" w:type="dxa"/>
            <w:gridSpan w:val="2"/>
            <w:shd w:val="clear" w:color="auto" w:fill="auto"/>
            <w:vAlign w:val="center"/>
          </w:tcPr>
          <w:p w:rsidR="00927A11" w:rsidRPr="00433BD1" w:rsidRDefault="00943201" w:rsidP="00680E0E">
            <w:pPr>
              <w:rPr>
                <w:rFonts w:ascii="Calibri" w:hAnsi="Calibri" w:cs="Tahoma"/>
                <w:b/>
                <w:sz w:val="20"/>
                <w:szCs w:val="20"/>
              </w:rPr>
            </w:pPr>
            <w:r w:rsidRPr="00433BD1">
              <w:rPr>
                <w:rFonts w:ascii="Calibri" w:hAnsi="Calibri" w:cs="Tahoma"/>
                <w:b/>
                <w:sz w:val="20"/>
                <w:szCs w:val="20"/>
              </w:rPr>
              <w:t>Fred Church</w:t>
            </w:r>
          </w:p>
        </w:tc>
        <w:tc>
          <w:tcPr>
            <w:tcW w:w="1980" w:type="dxa"/>
            <w:shd w:val="clear" w:color="auto" w:fill="auto"/>
          </w:tcPr>
          <w:p w:rsidR="00927A11" w:rsidRPr="00A22496" w:rsidRDefault="00927A11" w:rsidP="00A22496">
            <w:pPr>
              <w:jc w:val="center"/>
              <w:rPr>
                <w:rFonts w:ascii="Calibri" w:hAnsi="Calibri" w:cs="Tahoma"/>
                <w:b/>
                <w:sz w:val="22"/>
                <w:szCs w:val="22"/>
              </w:rPr>
            </w:pPr>
          </w:p>
        </w:tc>
      </w:tr>
      <w:tr w:rsidR="008B5B1F" w:rsidRPr="00BC08E2" w:rsidTr="006607D8">
        <w:trPr>
          <w:trHeight w:val="253"/>
        </w:trPr>
        <w:tc>
          <w:tcPr>
            <w:tcW w:w="2898" w:type="dxa"/>
            <w:gridSpan w:val="2"/>
            <w:vAlign w:val="center"/>
          </w:tcPr>
          <w:p w:rsidR="00E45F7B" w:rsidRPr="00433BD1" w:rsidRDefault="00943201" w:rsidP="00611622">
            <w:pPr>
              <w:rPr>
                <w:rFonts w:ascii="Calibri" w:hAnsi="Calibri" w:cs="Tahoma"/>
                <w:b/>
                <w:sz w:val="20"/>
                <w:szCs w:val="20"/>
              </w:rPr>
            </w:pPr>
            <w:r w:rsidRPr="00433BD1">
              <w:rPr>
                <w:rFonts w:ascii="Calibri" w:hAnsi="Calibri" w:cs="Tahoma"/>
                <w:b/>
                <w:sz w:val="20"/>
                <w:szCs w:val="20"/>
              </w:rPr>
              <w:t>Corbin Ellsaesser</w:t>
            </w:r>
          </w:p>
        </w:tc>
        <w:tc>
          <w:tcPr>
            <w:tcW w:w="2070" w:type="dxa"/>
          </w:tcPr>
          <w:p w:rsidR="00E45F7B" w:rsidRPr="0059424E" w:rsidRDefault="00E45F7B" w:rsidP="00611622">
            <w:pPr>
              <w:jc w:val="center"/>
              <w:rPr>
                <w:rFonts w:ascii="Calibri" w:hAnsi="Calibri" w:cs="Tahoma"/>
                <w:sz w:val="22"/>
                <w:szCs w:val="22"/>
              </w:rPr>
            </w:pPr>
          </w:p>
        </w:tc>
        <w:tc>
          <w:tcPr>
            <w:tcW w:w="2790" w:type="dxa"/>
            <w:gridSpan w:val="3"/>
            <w:vAlign w:val="center"/>
          </w:tcPr>
          <w:p w:rsidR="00E45F7B" w:rsidRDefault="00E45F7B" w:rsidP="00C805BD">
            <w:pPr>
              <w:rPr>
                <w:rFonts w:ascii="Calibri" w:hAnsi="Calibri" w:cs="Tahoma"/>
                <w:sz w:val="20"/>
                <w:szCs w:val="20"/>
              </w:rPr>
            </w:pPr>
          </w:p>
        </w:tc>
        <w:tc>
          <w:tcPr>
            <w:tcW w:w="1890" w:type="dxa"/>
            <w:gridSpan w:val="2"/>
          </w:tcPr>
          <w:p w:rsidR="00E45F7B" w:rsidRDefault="00E45F7B" w:rsidP="00A22496">
            <w:pPr>
              <w:jc w:val="center"/>
              <w:rPr>
                <w:rFonts w:ascii="Calibri" w:hAnsi="Calibri"/>
                <w:b/>
                <w:sz w:val="22"/>
                <w:szCs w:val="22"/>
              </w:rPr>
            </w:pPr>
          </w:p>
        </w:tc>
        <w:tc>
          <w:tcPr>
            <w:tcW w:w="3240" w:type="dxa"/>
            <w:gridSpan w:val="2"/>
            <w:vAlign w:val="center"/>
          </w:tcPr>
          <w:p w:rsidR="00E45F7B" w:rsidRDefault="00943201" w:rsidP="00680E0E">
            <w:pPr>
              <w:rPr>
                <w:rFonts w:ascii="Calibri" w:hAnsi="Calibri" w:cs="Tahoma"/>
                <w:sz w:val="20"/>
                <w:szCs w:val="20"/>
              </w:rPr>
            </w:pPr>
            <w:r>
              <w:rPr>
                <w:rFonts w:ascii="Calibri" w:hAnsi="Calibri" w:cs="Tahoma"/>
                <w:sz w:val="20"/>
                <w:szCs w:val="20"/>
              </w:rPr>
              <w:t>Myra Pettis</w:t>
            </w:r>
          </w:p>
        </w:tc>
        <w:tc>
          <w:tcPr>
            <w:tcW w:w="1980" w:type="dxa"/>
          </w:tcPr>
          <w:p w:rsidR="00E45F7B" w:rsidRPr="00E35373" w:rsidRDefault="00E45F7B" w:rsidP="00A22496">
            <w:pPr>
              <w:jc w:val="center"/>
              <w:rPr>
                <w:rFonts w:ascii="Calibri" w:hAnsi="Calibri" w:cs="Tahoma"/>
                <w:b/>
                <w:sz w:val="20"/>
                <w:szCs w:val="20"/>
              </w:rPr>
            </w:pPr>
          </w:p>
        </w:tc>
      </w:tr>
      <w:tr w:rsidR="00943201" w:rsidRPr="00BC08E2" w:rsidTr="006607D8">
        <w:trPr>
          <w:trHeight w:val="253"/>
        </w:trPr>
        <w:tc>
          <w:tcPr>
            <w:tcW w:w="2898" w:type="dxa"/>
            <w:gridSpan w:val="2"/>
            <w:vAlign w:val="center"/>
          </w:tcPr>
          <w:p w:rsidR="00943201" w:rsidRDefault="00943201" w:rsidP="00611622">
            <w:pPr>
              <w:rPr>
                <w:rFonts w:ascii="Calibri" w:hAnsi="Calibri" w:cs="Tahoma"/>
                <w:sz w:val="20"/>
                <w:szCs w:val="20"/>
              </w:rPr>
            </w:pPr>
          </w:p>
        </w:tc>
        <w:tc>
          <w:tcPr>
            <w:tcW w:w="2070" w:type="dxa"/>
          </w:tcPr>
          <w:p w:rsidR="00943201" w:rsidRPr="0059424E" w:rsidRDefault="00943201" w:rsidP="00611622">
            <w:pPr>
              <w:jc w:val="center"/>
              <w:rPr>
                <w:rFonts w:ascii="Calibri" w:hAnsi="Calibri" w:cs="Tahoma"/>
                <w:sz w:val="22"/>
                <w:szCs w:val="22"/>
              </w:rPr>
            </w:pPr>
          </w:p>
        </w:tc>
        <w:tc>
          <w:tcPr>
            <w:tcW w:w="2790" w:type="dxa"/>
            <w:gridSpan w:val="3"/>
            <w:vAlign w:val="center"/>
          </w:tcPr>
          <w:p w:rsidR="00943201" w:rsidRDefault="00943201" w:rsidP="00C805BD">
            <w:pPr>
              <w:rPr>
                <w:rFonts w:ascii="Calibri" w:hAnsi="Calibri" w:cs="Tahoma"/>
                <w:sz w:val="20"/>
                <w:szCs w:val="20"/>
              </w:rPr>
            </w:pPr>
          </w:p>
        </w:tc>
        <w:tc>
          <w:tcPr>
            <w:tcW w:w="1890" w:type="dxa"/>
            <w:gridSpan w:val="2"/>
          </w:tcPr>
          <w:p w:rsidR="00943201" w:rsidRDefault="00943201" w:rsidP="00A22496">
            <w:pPr>
              <w:jc w:val="center"/>
              <w:rPr>
                <w:rFonts w:ascii="Calibri" w:hAnsi="Calibri"/>
                <w:b/>
                <w:sz w:val="22"/>
                <w:szCs w:val="22"/>
              </w:rPr>
            </w:pPr>
          </w:p>
        </w:tc>
        <w:tc>
          <w:tcPr>
            <w:tcW w:w="3240" w:type="dxa"/>
            <w:gridSpan w:val="2"/>
            <w:vAlign w:val="center"/>
          </w:tcPr>
          <w:p w:rsidR="00943201" w:rsidRDefault="00943201" w:rsidP="00680E0E">
            <w:pPr>
              <w:rPr>
                <w:rFonts w:ascii="Calibri" w:hAnsi="Calibri" w:cs="Tahoma"/>
                <w:sz w:val="20"/>
                <w:szCs w:val="20"/>
              </w:rPr>
            </w:pPr>
            <w:r>
              <w:rPr>
                <w:rFonts w:ascii="Calibri" w:hAnsi="Calibri" w:cs="Tahoma"/>
                <w:sz w:val="20"/>
                <w:szCs w:val="20"/>
              </w:rPr>
              <w:t>Sue Hughes</w:t>
            </w:r>
          </w:p>
        </w:tc>
        <w:tc>
          <w:tcPr>
            <w:tcW w:w="1980" w:type="dxa"/>
          </w:tcPr>
          <w:p w:rsidR="00943201" w:rsidRPr="00E35373" w:rsidRDefault="00943201" w:rsidP="00A22496">
            <w:pPr>
              <w:jc w:val="center"/>
              <w:rPr>
                <w:rFonts w:ascii="Calibri" w:hAnsi="Calibri" w:cs="Tahoma"/>
                <w:b/>
                <w:sz w:val="20"/>
                <w:szCs w:val="20"/>
              </w:rPr>
            </w:pPr>
          </w:p>
        </w:tc>
      </w:tr>
      <w:tr w:rsidR="008D22DB" w:rsidRPr="00BC08E2" w:rsidTr="008361C1">
        <w:trPr>
          <w:trHeight w:val="395"/>
          <w:tblHeader/>
        </w:trPr>
        <w:tc>
          <w:tcPr>
            <w:tcW w:w="6414" w:type="dxa"/>
            <w:gridSpan w:val="4"/>
            <w:tcBorders>
              <w:top w:val="single" w:sz="4" w:space="0" w:color="auto"/>
              <w:left w:val="single" w:sz="6" w:space="0" w:color="auto"/>
              <w:bottom w:val="single" w:sz="4" w:space="0" w:color="auto"/>
              <w:right w:val="single" w:sz="4" w:space="0" w:color="auto"/>
            </w:tcBorders>
            <w:shd w:val="clear" w:color="auto" w:fill="0070C0"/>
          </w:tcPr>
          <w:p w:rsidR="008D22DB" w:rsidRPr="00DA4B1E" w:rsidRDefault="002A2DB3" w:rsidP="00470C01">
            <w:pPr>
              <w:rPr>
                <w:rFonts w:ascii="Calibri" w:hAnsi="Calibri" w:cs="Arial"/>
                <w:b/>
                <w:color w:val="FFFFFF"/>
                <w:sz w:val="28"/>
                <w:szCs w:val="28"/>
                <w:u w:val="single"/>
              </w:rPr>
            </w:pPr>
            <w:r w:rsidRPr="00DA4B1E">
              <w:rPr>
                <w:rFonts w:ascii="Calibri" w:hAnsi="Calibri" w:cs="Arial"/>
                <w:b/>
                <w:color w:val="FFFFFF"/>
                <w:sz w:val="28"/>
                <w:szCs w:val="28"/>
                <w:u w:val="single"/>
              </w:rPr>
              <w:t>TOPIC</w:t>
            </w:r>
          </w:p>
        </w:tc>
        <w:tc>
          <w:tcPr>
            <w:tcW w:w="5940" w:type="dxa"/>
            <w:gridSpan w:val="5"/>
            <w:tcBorders>
              <w:top w:val="single" w:sz="4" w:space="0" w:color="auto"/>
              <w:left w:val="single" w:sz="4" w:space="0" w:color="auto"/>
              <w:bottom w:val="single" w:sz="4" w:space="0" w:color="auto"/>
              <w:right w:val="single" w:sz="4" w:space="0" w:color="auto"/>
            </w:tcBorders>
            <w:shd w:val="clear" w:color="auto" w:fill="0070C0"/>
          </w:tcPr>
          <w:p w:rsidR="008D22DB" w:rsidRPr="00DA4B1E" w:rsidRDefault="00AB136B" w:rsidP="00DA4B1E">
            <w:pPr>
              <w:jc w:val="center"/>
              <w:rPr>
                <w:rFonts w:ascii="Calibri" w:hAnsi="Calibri" w:cs="Arial"/>
                <w:color w:val="FFFFFF"/>
                <w:sz w:val="28"/>
                <w:szCs w:val="28"/>
                <w:u w:val="single"/>
              </w:rPr>
            </w:pPr>
            <w:r w:rsidRPr="00DA4B1E">
              <w:rPr>
                <w:rFonts w:ascii="Calibri" w:hAnsi="Calibri" w:cs="Arial"/>
                <w:b/>
                <w:color w:val="FFFFFF"/>
                <w:sz w:val="28"/>
                <w:szCs w:val="28"/>
                <w:u w:val="single"/>
              </w:rPr>
              <w:t>DISCUSSION</w:t>
            </w:r>
          </w:p>
        </w:tc>
        <w:tc>
          <w:tcPr>
            <w:tcW w:w="2514" w:type="dxa"/>
            <w:gridSpan w:val="2"/>
            <w:tcBorders>
              <w:top w:val="single" w:sz="4" w:space="0" w:color="auto"/>
              <w:left w:val="single" w:sz="4" w:space="0" w:color="auto"/>
              <w:bottom w:val="single" w:sz="4" w:space="0" w:color="auto"/>
            </w:tcBorders>
            <w:shd w:val="clear" w:color="auto" w:fill="0070C0"/>
          </w:tcPr>
          <w:p w:rsidR="008D22DB" w:rsidRPr="002A2DB3" w:rsidRDefault="00554CA6" w:rsidP="002A2DB3">
            <w:pPr>
              <w:jc w:val="center"/>
              <w:rPr>
                <w:rFonts w:ascii="Calibri" w:hAnsi="Calibri" w:cs="Arial"/>
                <w:b/>
                <w:color w:val="FFFFFF"/>
                <w:sz w:val="28"/>
                <w:szCs w:val="28"/>
                <w:u w:val="single"/>
              </w:rPr>
            </w:pPr>
            <w:r w:rsidRPr="002A2DB3">
              <w:rPr>
                <w:rFonts w:ascii="Calibri" w:hAnsi="Calibri" w:cs="Arial"/>
                <w:b/>
                <w:color w:val="FFFFFF"/>
                <w:sz w:val="28"/>
                <w:szCs w:val="28"/>
                <w:u w:val="single"/>
              </w:rPr>
              <w:t>A</w:t>
            </w:r>
            <w:r w:rsidR="002A2DB3">
              <w:rPr>
                <w:rFonts w:ascii="Calibri" w:hAnsi="Calibri" w:cs="Arial"/>
                <w:b/>
                <w:color w:val="FFFFFF"/>
                <w:sz w:val="28"/>
                <w:szCs w:val="28"/>
                <w:u w:val="single"/>
              </w:rPr>
              <w:t>CTION ITEMS</w:t>
            </w:r>
          </w:p>
        </w:tc>
      </w:tr>
      <w:tr w:rsidR="008D22DB" w:rsidRPr="00C51588" w:rsidTr="008361C1">
        <w:trPr>
          <w:cantSplit/>
          <w:trHeight w:val="417"/>
        </w:trPr>
        <w:tc>
          <w:tcPr>
            <w:tcW w:w="6414" w:type="dxa"/>
            <w:gridSpan w:val="4"/>
          </w:tcPr>
          <w:p w:rsidR="00AB136B" w:rsidRPr="00C51588" w:rsidRDefault="00B76842" w:rsidP="006B3307">
            <w:pPr>
              <w:spacing w:before="120" w:after="120"/>
              <w:rPr>
                <w:rFonts w:ascii="Calibri" w:hAnsi="Calibri" w:cs="Calibri"/>
                <w:b/>
                <w:sz w:val="20"/>
                <w:szCs w:val="20"/>
              </w:rPr>
            </w:pPr>
            <w:r>
              <w:rPr>
                <w:rFonts w:ascii="Calibri" w:hAnsi="Calibri" w:cs="Calibri"/>
                <w:b/>
                <w:sz w:val="20"/>
                <w:szCs w:val="20"/>
              </w:rPr>
              <w:t>Welcome</w:t>
            </w:r>
            <w:r w:rsidR="009638E8">
              <w:rPr>
                <w:rFonts w:ascii="Calibri" w:hAnsi="Calibri" w:cs="Calibri"/>
                <w:b/>
                <w:sz w:val="20"/>
                <w:szCs w:val="20"/>
              </w:rPr>
              <w:t>-Ro</w:t>
            </w:r>
            <w:r w:rsidR="00943201">
              <w:rPr>
                <w:rFonts w:ascii="Calibri" w:hAnsi="Calibri" w:cs="Calibri"/>
                <w:b/>
                <w:sz w:val="20"/>
                <w:szCs w:val="20"/>
              </w:rPr>
              <w:t>ll Call</w:t>
            </w:r>
          </w:p>
        </w:tc>
        <w:tc>
          <w:tcPr>
            <w:tcW w:w="5940" w:type="dxa"/>
            <w:gridSpan w:val="5"/>
            <w:vAlign w:val="center"/>
          </w:tcPr>
          <w:p w:rsidR="00F63040" w:rsidRPr="00C51588" w:rsidRDefault="00F63040" w:rsidP="006C223B">
            <w:pPr>
              <w:rPr>
                <w:rFonts w:ascii="Calibri" w:hAnsi="Calibri" w:cs="Calibri"/>
                <w:sz w:val="20"/>
                <w:szCs w:val="20"/>
              </w:rPr>
            </w:pPr>
          </w:p>
          <w:p w:rsidR="006C223B" w:rsidRPr="00C51588" w:rsidRDefault="00433BD1" w:rsidP="002C21BB">
            <w:pPr>
              <w:rPr>
                <w:rFonts w:ascii="Calibri" w:hAnsi="Calibri" w:cs="Calibri"/>
                <w:sz w:val="20"/>
                <w:szCs w:val="20"/>
              </w:rPr>
            </w:pPr>
            <w:r>
              <w:rPr>
                <w:rFonts w:ascii="Calibri" w:hAnsi="Calibri" w:cs="Calibri"/>
                <w:sz w:val="20"/>
                <w:szCs w:val="20"/>
              </w:rPr>
              <w:t>12:04</w:t>
            </w:r>
          </w:p>
        </w:tc>
        <w:tc>
          <w:tcPr>
            <w:tcW w:w="2514" w:type="dxa"/>
            <w:gridSpan w:val="2"/>
          </w:tcPr>
          <w:p w:rsidR="00943201" w:rsidRDefault="00943201" w:rsidP="0069729B">
            <w:pPr>
              <w:rPr>
                <w:rFonts w:ascii="Calibri" w:hAnsi="Calibri" w:cs="Calibri"/>
                <w:sz w:val="20"/>
                <w:szCs w:val="20"/>
              </w:rPr>
            </w:pPr>
          </w:p>
          <w:p w:rsidR="007B4645" w:rsidRPr="00943201" w:rsidRDefault="00943201" w:rsidP="0069729B">
            <w:pPr>
              <w:rPr>
                <w:rFonts w:ascii="Calibri" w:hAnsi="Calibri" w:cs="Calibri"/>
                <w:b/>
                <w:sz w:val="20"/>
                <w:szCs w:val="20"/>
              </w:rPr>
            </w:pPr>
            <w:r w:rsidRPr="00943201">
              <w:rPr>
                <w:rFonts w:ascii="Calibri" w:hAnsi="Calibri" w:cs="Calibri"/>
                <w:b/>
                <w:sz w:val="20"/>
                <w:szCs w:val="20"/>
              </w:rPr>
              <w:t>Standing</w:t>
            </w:r>
          </w:p>
          <w:p w:rsidR="00943201" w:rsidRPr="00C51588" w:rsidRDefault="00943201" w:rsidP="0069729B">
            <w:pPr>
              <w:rPr>
                <w:rFonts w:ascii="Calibri" w:hAnsi="Calibri" w:cs="Calibri"/>
                <w:sz w:val="20"/>
                <w:szCs w:val="20"/>
              </w:rPr>
            </w:pPr>
          </w:p>
        </w:tc>
      </w:tr>
      <w:tr w:rsidR="001D4F61" w:rsidRPr="00C51588" w:rsidTr="008361C1">
        <w:trPr>
          <w:cantSplit/>
          <w:trHeight w:val="350"/>
        </w:trPr>
        <w:tc>
          <w:tcPr>
            <w:tcW w:w="6414" w:type="dxa"/>
            <w:gridSpan w:val="4"/>
          </w:tcPr>
          <w:p w:rsidR="007E7370" w:rsidRDefault="00943201" w:rsidP="007016C9">
            <w:pPr>
              <w:rPr>
                <w:rFonts w:ascii="Calibri" w:hAnsi="Calibri" w:cs="Calibri"/>
                <w:b/>
                <w:sz w:val="20"/>
                <w:szCs w:val="20"/>
              </w:rPr>
            </w:pPr>
            <w:r>
              <w:rPr>
                <w:rFonts w:ascii="Calibri" w:hAnsi="Calibri" w:cs="Calibri"/>
                <w:b/>
                <w:sz w:val="20"/>
                <w:szCs w:val="20"/>
              </w:rPr>
              <w:t>Announcement of Recording</w:t>
            </w:r>
          </w:p>
          <w:p w:rsidR="00943201" w:rsidRPr="00C51588" w:rsidRDefault="00943201" w:rsidP="007016C9">
            <w:pPr>
              <w:rPr>
                <w:rFonts w:ascii="Calibri" w:hAnsi="Calibri" w:cs="Calibri"/>
                <w:b/>
                <w:sz w:val="20"/>
                <w:szCs w:val="20"/>
              </w:rPr>
            </w:pPr>
          </w:p>
        </w:tc>
        <w:tc>
          <w:tcPr>
            <w:tcW w:w="5940" w:type="dxa"/>
            <w:gridSpan w:val="5"/>
            <w:vAlign w:val="center"/>
          </w:tcPr>
          <w:p w:rsidR="003879D0" w:rsidRPr="00C51588" w:rsidRDefault="00433BD1" w:rsidP="00614602">
            <w:pPr>
              <w:rPr>
                <w:rFonts w:ascii="Calibri" w:hAnsi="Calibri" w:cs="Calibri"/>
                <w:sz w:val="20"/>
                <w:szCs w:val="20"/>
              </w:rPr>
            </w:pPr>
            <w:r>
              <w:rPr>
                <w:rFonts w:ascii="Calibri" w:hAnsi="Calibri" w:cs="Calibri"/>
                <w:sz w:val="20"/>
                <w:szCs w:val="20"/>
              </w:rPr>
              <w:t>12:04pm</w:t>
            </w:r>
          </w:p>
        </w:tc>
        <w:tc>
          <w:tcPr>
            <w:tcW w:w="2514" w:type="dxa"/>
            <w:gridSpan w:val="2"/>
          </w:tcPr>
          <w:p w:rsidR="00306B28" w:rsidRPr="004D5A97" w:rsidRDefault="00306B28" w:rsidP="0012593E">
            <w:pPr>
              <w:rPr>
                <w:rFonts w:ascii="Calibri" w:hAnsi="Calibri" w:cs="Calibri"/>
                <w:b/>
                <w:sz w:val="20"/>
                <w:szCs w:val="20"/>
              </w:rPr>
            </w:pPr>
          </w:p>
        </w:tc>
      </w:tr>
      <w:tr w:rsidR="003167FE" w:rsidRPr="00C51588" w:rsidTr="008361C1">
        <w:trPr>
          <w:cantSplit/>
          <w:trHeight w:val="350"/>
        </w:trPr>
        <w:tc>
          <w:tcPr>
            <w:tcW w:w="6414" w:type="dxa"/>
            <w:gridSpan w:val="4"/>
          </w:tcPr>
          <w:p w:rsidR="008361C1" w:rsidRPr="00E00B54" w:rsidRDefault="0012593E" w:rsidP="00E00B54">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lastRenderedPageBreak/>
              <w:t>New software deliver process</w:t>
            </w:r>
          </w:p>
          <w:p w:rsidR="003167FE" w:rsidRPr="000D6EE2" w:rsidRDefault="0012593E" w:rsidP="005C4082">
            <w:pPr>
              <w:numPr>
                <w:ilvl w:val="1"/>
                <w:numId w:val="19"/>
              </w:numPr>
              <w:rPr>
                <w:rFonts w:ascii="Calibri" w:hAnsi="Calibri" w:cs="Calibri"/>
                <w:b/>
                <w:sz w:val="20"/>
                <w:szCs w:val="20"/>
              </w:rPr>
            </w:pPr>
            <w:r>
              <w:rPr>
                <w:rFonts w:asciiTheme="minorHAnsi" w:hAnsiTheme="minorHAnsi" w:cstheme="minorHAnsi"/>
                <w:b/>
                <w:sz w:val="20"/>
                <w:szCs w:val="20"/>
              </w:rPr>
              <w:t>Core measures</w:t>
            </w:r>
            <w:r w:rsidR="00F174FD">
              <w:rPr>
                <w:rFonts w:asciiTheme="minorHAnsi" w:hAnsiTheme="minorHAnsi" w:cstheme="minorHAnsi"/>
                <w:b/>
                <w:sz w:val="20"/>
                <w:szCs w:val="20"/>
              </w:rPr>
              <w:t xml:space="preserve"> report</w:t>
            </w:r>
          </w:p>
          <w:p w:rsidR="005C4082" w:rsidRDefault="005C4082" w:rsidP="0012593E">
            <w:pPr>
              <w:pStyle w:val="ListParagraph"/>
              <w:ind w:left="1440"/>
              <w:rPr>
                <w:rFonts w:cs="Calibri"/>
                <w:b/>
                <w:sz w:val="20"/>
                <w:szCs w:val="20"/>
              </w:rPr>
            </w:pPr>
          </w:p>
        </w:tc>
        <w:tc>
          <w:tcPr>
            <w:tcW w:w="5940" w:type="dxa"/>
            <w:gridSpan w:val="5"/>
            <w:vAlign w:val="center"/>
          </w:tcPr>
          <w:p w:rsidR="003167FE" w:rsidRDefault="00433BD1" w:rsidP="00303B61">
            <w:pPr>
              <w:rPr>
                <w:rFonts w:ascii="Calibri" w:hAnsi="Calibri" w:cs="Calibri"/>
                <w:sz w:val="20"/>
                <w:szCs w:val="20"/>
              </w:rPr>
            </w:pPr>
            <w:r>
              <w:rPr>
                <w:rFonts w:ascii="Calibri" w:hAnsi="Calibri" w:cs="Calibri"/>
                <w:sz w:val="20"/>
                <w:szCs w:val="20"/>
              </w:rPr>
              <w:t>SCC indicated that there is very little data on what has been going on with software delivery. Two go lives in the last month. Both went on target. One from a very old version. 8-10 hours down forecasted and it was done in 9 hours. 13 hours downtime total with 4 hours of client time.  Other client was 4-5 hours downtime and SCC met that.  Three more planned in the next month.</w:t>
            </w:r>
          </w:p>
          <w:p w:rsidR="00433BD1" w:rsidRDefault="00433BD1" w:rsidP="00303B61">
            <w:pPr>
              <w:rPr>
                <w:rFonts w:ascii="Calibri" w:hAnsi="Calibri" w:cs="Calibri"/>
                <w:sz w:val="20"/>
                <w:szCs w:val="20"/>
              </w:rPr>
            </w:pPr>
          </w:p>
          <w:p w:rsidR="00433BD1" w:rsidRDefault="00433BD1" w:rsidP="00303B61">
            <w:pPr>
              <w:rPr>
                <w:rFonts w:ascii="Calibri" w:hAnsi="Calibri" w:cs="Calibri"/>
                <w:sz w:val="20"/>
                <w:szCs w:val="20"/>
              </w:rPr>
            </w:pPr>
            <w:r>
              <w:rPr>
                <w:rFonts w:ascii="Calibri" w:hAnsi="Calibri" w:cs="Calibri"/>
                <w:sz w:val="20"/>
                <w:szCs w:val="20"/>
              </w:rPr>
              <w:t xml:space="preserve">4.0.8 </w:t>
            </w:r>
            <w:proofErr w:type="gramStart"/>
            <w:r>
              <w:rPr>
                <w:rFonts w:ascii="Calibri" w:hAnsi="Calibri" w:cs="Calibri"/>
                <w:sz w:val="20"/>
                <w:szCs w:val="20"/>
              </w:rPr>
              <w:t>is</w:t>
            </w:r>
            <w:proofErr w:type="gramEnd"/>
            <w:r>
              <w:rPr>
                <w:rFonts w:ascii="Calibri" w:hAnsi="Calibri" w:cs="Calibri"/>
                <w:sz w:val="20"/>
                <w:szCs w:val="20"/>
              </w:rPr>
              <w:t xml:space="preserve"> going to be pushed to take care of bug fixes.</w:t>
            </w:r>
          </w:p>
          <w:p w:rsidR="00433BD1" w:rsidRDefault="00433BD1" w:rsidP="00303B61">
            <w:pPr>
              <w:rPr>
                <w:rFonts w:ascii="Calibri" w:hAnsi="Calibri" w:cs="Calibri"/>
                <w:sz w:val="20"/>
                <w:szCs w:val="20"/>
              </w:rPr>
            </w:pPr>
          </w:p>
          <w:p w:rsidR="00DD3D81" w:rsidRDefault="00433BD1" w:rsidP="00303B61">
            <w:pPr>
              <w:rPr>
                <w:rFonts w:ascii="Calibri" w:hAnsi="Calibri" w:cs="Calibri"/>
                <w:sz w:val="20"/>
                <w:szCs w:val="20"/>
              </w:rPr>
            </w:pPr>
            <w:r>
              <w:rPr>
                <w:rFonts w:ascii="Calibri" w:hAnsi="Calibri" w:cs="Calibri"/>
                <w:sz w:val="20"/>
                <w:szCs w:val="20"/>
              </w:rPr>
              <w:t>What is the process? Vi</w:t>
            </w:r>
            <w:r w:rsidR="00796119">
              <w:rPr>
                <w:rFonts w:ascii="Calibri" w:hAnsi="Calibri" w:cs="Calibri"/>
                <w:sz w:val="20"/>
                <w:szCs w:val="20"/>
              </w:rPr>
              <w:t>k</w:t>
            </w:r>
            <w:r>
              <w:rPr>
                <w:rFonts w:ascii="Calibri" w:hAnsi="Calibri" w:cs="Calibri"/>
                <w:sz w:val="20"/>
                <w:szCs w:val="20"/>
              </w:rPr>
              <w:t>tor</w:t>
            </w:r>
            <w:r w:rsidR="00DD3D81">
              <w:rPr>
                <w:rFonts w:ascii="Calibri" w:hAnsi="Calibri" w:cs="Calibri"/>
                <w:sz w:val="20"/>
                <w:szCs w:val="20"/>
              </w:rPr>
              <w:t xml:space="preserve"> sent a PDF or the process which was reviewed and discussed</w:t>
            </w:r>
            <w:r w:rsidR="006F37E1">
              <w:rPr>
                <w:rFonts w:ascii="Calibri" w:hAnsi="Calibri" w:cs="Calibri"/>
                <w:sz w:val="20"/>
                <w:szCs w:val="20"/>
              </w:rPr>
              <w:t xml:space="preserve"> (Attached to Minutes)</w:t>
            </w:r>
          </w:p>
          <w:p w:rsidR="000E4B03" w:rsidRPr="00DD3D81" w:rsidRDefault="000E4B03" w:rsidP="00303B61">
            <w:pPr>
              <w:rPr>
                <w:rFonts w:ascii="Calibri" w:hAnsi="Calibri" w:cs="Calibri"/>
                <w:sz w:val="20"/>
                <w:szCs w:val="20"/>
              </w:rPr>
            </w:pPr>
          </w:p>
          <w:p w:rsidR="006F37E1" w:rsidRDefault="00DD3D81" w:rsidP="00303B61">
            <w:pPr>
              <w:rPr>
                <w:rFonts w:ascii="Calibri" w:hAnsi="Calibri" w:cs="Calibri"/>
                <w:sz w:val="20"/>
                <w:szCs w:val="20"/>
              </w:rPr>
            </w:pPr>
            <w:r>
              <w:rPr>
                <w:rFonts w:ascii="Calibri" w:hAnsi="Calibri" w:cs="Calibri"/>
                <w:sz w:val="20"/>
                <w:szCs w:val="20"/>
              </w:rPr>
              <w:t>Dates will be highlighted at next meeting by Viktor. To be highlighted in the next Newsletter.</w:t>
            </w:r>
          </w:p>
          <w:p w:rsidR="006F37E1" w:rsidRDefault="006F37E1" w:rsidP="00303B61">
            <w:pPr>
              <w:rPr>
                <w:rFonts w:ascii="Calibri" w:hAnsi="Calibri" w:cs="Calibri"/>
                <w:sz w:val="20"/>
                <w:szCs w:val="20"/>
              </w:rPr>
            </w:pPr>
            <w:bookmarkStart w:id="0" w:name="_GoBack"/>
            <w:bookmarkEnd w:id="0"/>
          </w:p>
          <w:p w:rsidR="00433BD1" w:rsidRPr="00C51588" w:rsidRDefault="00C74801" w:rsidP="00303B61">
            <w:pPr>
              <w:rPr>
                <w:rFonts w:ascii="Calibri" w:hAnsi="Calibri" w:cs="Calibri"/>
                <w:sz w:val="20"/>
                <w:szCs w:val="20"/>
              </w:rPr>
            </w:pPr>
            <w:r>
              <w:rPr>
                <w:rFonts w:ascii="Calibri" w:hAnsi="Calibri" w:cs="Calibri"/>
                <w:sz w:val="20"/>
                <w:szCs w:val="20"/>
              </w:rPr>
              <w:t>Very good visual documentation which should be well received by client base.</w:t>
            </w:r>
          </w:p>
        </w:tc>
        <w:tc>
          <w:tcPr>
            <w:tcW w:w="2514" w:type="dxa"/>
            <w:gridSpan w:val="2"/>
          </w:tcPr>
          <w:p w:rsidR="003167FE" w:rsidRDefault="003167FE" w:rsidP="00CB3D81">
            <w:pPr>
              <w:rPr>
                <w:rFonts w:ascii="Calibri" w:hAnsi="Calibri" w:cs="Calibri"/>
                <w:b/>
                <w:sz w:val="20"/>
                <w:szCs w:val="20"/>
              </w:rPr>
            </w:pPr>
          </w:p>
        </w:tc>
      </w:tr>
      <w:tr w:rsidR="0091296E" w:rsidRPr="00C51588" w:rsidTr="008361C1">
        <w:trPr>
          <w:cantSplit/>
          <w:trHeight w:val="872"/>
        </w:trPr>
        <w:tc>
          <w:tcPr>
            <w:tcW w:w="6414" w:type="dxa"/>
            <w:gridSpan w:val="4"/>
          </w:tcPr>
          <w:p w:rsidR="008361C1" w:rsidRPr="00F174FD" w:rsidRDefault="00F174FD" w:rsidP="00F174FD">
            <w:pPr>
              <w:pStyle w:val="ListParagraph"/>
              <w:numPr>
                <w:ilvl w:val="0"/>
                <w:numId w:val="19"/>
              </w:numPr>
              <w:rPr>
                <w:rFonts w:asciiTheme="minorHAnsi" w:hAnsiTheme="minorHAnsi" w:cstheme="minorHAnsi"/>
                <w:b/>
                <w:sz w:val="20"/>
                <w:szCs w:val="20"/>
              </w:rPr>
            </w:pPr>
            <w:r>
              <w:rPr>
                <w:rFonts w:cs="Calibri"/>
                <w:b/>
                <w:sz w:val="20"/>
                <w:szCs w:val="20"/>
              </w:rPr>
              <w:t>SIG Requests</w:t>
            </w:r>
            <w:r w:rsidR="0069377A">
              <w:rPr>
                <w:rFonts w:cs="Calibri"/>
                <w:b/>
                <w:sz w:val="20"/>
                <w:szCs w:val="20"/>
              </w:rPr>
              <w:t xml:space="preserve"> – escalate to SCC Exec</w:t>
            </w:r>
          </w:p>
          <w:p w:rsidR="00F174FD" w:rsidRDefault="00F174FD" w:rsidP="00F174FD">
            <w:pPr>
              <w:pStyle w:val="ListParagraph"/>
              <w:numPr>
                <w:ilvl w:val="0"/>
                <w:numId w:val="29"/>
              </w:numPr>
              <w:rPr>
                <w:rFonts w:asciiTheme="minorHAnsi" w:hAnsiTheme="minorHAnsi" w:cstheme="minorHAnsi"/>
                <w:b/>
                <w:sz w:val="20"/>
                <w:szCs w:val="20"/>
              </w:rPr>
            </w:pPr>
            <w:r>
              <w:rPr>
                <w:rFonts w:asciiTheme="minorHAnsi" w:hAnsiTheme="minorHAnsi" w:cstheme="minorHAnsi"/>
                <w:b/>
                <w:sz w:val="20"/>
                <w:szCs w:val="20"/>
              </w:rPr>
              <w:t>SoftID as independent SIG (200 hours)</w:t>
            </w:r>
          </w:p>
          <w:p w:rsidR="00F174FD" w:rsidRDefault="00F174FD" w:rsidP="00F174FD">
            <w:pPr>
              <w:pStyle w:val="ListParagraph"/>
              <w:numPr>
                <w:ilvl w:val="0"/>
                <w:numId w:val="29"/>
              </w:numPr>
              <w:rPr>
                <w:rFonts w:asciiTheme="minorHAnsi" w:hAnsiTheme="minorHAnsi" w:cstheme="minorHAnsi"/>
                <w:b/>
                <w:sz w:val="20"/>
                <w:szCs w:val="20"/>
              </w:rPr>
            </w:pPr>
            <w:r>
              <w:rPr>
                <w:rFonts w:asciiTheme="minorHAnsi" w:hAnsiTheme="minorHAnsi" w:cstheme="minorHAnsi"/>
                <w:b/>
                <w:sz w:val="20"/>
                <w:szCs w:val="20"/>
              </w:rPr>
              <w:t>SoftPath/Gene needs 250 hours and PathDX be considered</w:t>
            </w:r>
          </w:p>
          <w:p w:rsidR="00F174FD" w:rsidRPr="008361C1" w:rsidRDefault="00F174FD" w:rsidP="00F174FD">
            <w:pPr>
              <w:pStyle w:val="ListParagraph"/>
              <w:numPr>
                <w:ilvl w:val="0"/>
                <w:numId w:val="29"/>
              </w:numPr>
              <w:rPr>
                <w:rFonts w:asciiTheme="minorHAnsi" w:hAnsiTheme="minorHAnsi" w:cstheme="minorHAnsi"/>
                <w:b/>
                <w:sz w:val="20"/>
                <w:szCs w:val="20"/>
              </w:rPr>
            </w:pPr>
            <w:r>
              <w:rPr>
                <w:rFonts w:asciiTheme="minorHAnsi" w:hAnsiTheme="minorHAnsi" w:cstheme="minorHAnsi"/>
                <w:b/>
                <w:sz w:val="20"/>
                <w:szCs w:val="20"/>
              </w:rPr>
              <w:t>Lab4.5 be considered for Lab SIG requests</w:t>
            </w:r>
          </w:p>
        </w:tc>
        <w:tc>
          <w:tcPr>
            <w:tcW w:w="5940" w:type="dxa"/>
            <w:gridSpan w:val="5"/>
          </w:tcPr>
          <w:p w:rsidR="00B57BEC" w:rsidRPr="004D5A97" w:rsidRDefault="006F37E1" w:rsidP="00C2103B">
            <w:pPr>
              <w:rPr>
                <w:rFonts w:asciiTheme="minorHAnsi" w:hAnsiTheme="minorHAnsi" w:cstheme="minorHAnsi"/>
                <w:sz w:val="20"/>
                <w:szCs w:val="20"/>
              </w:rPr>
            </w:pPr>
            <w:r>
              <w:rPr>
                <w:rFonts w:asciiTheme="minorHAnsi" w:hAnsiTheme="minorHAnsi" w:cstheme="minorHAnsi"/>
                <w:sz w:val="20"/>
                <w:szCs w:val="20"/>
              </w:rPr>
              <w:t>No Update. This is in Creed’s hands.  Jesus needs the formal approval, but doesn’t think there will be any problem getting the hours.</w:t>
            </w:r>
          </w:p>
        </w:tc>
        <w:tc>
          <w:tcPr>
            <w:tcW w:w="2514" w:type="dxa"/>
            <w:gridSpan w:val="2"/>
          </w:tcPr>
          <w:p w:rsidR="00A331EA" w:rsidRPr="004E7D6F" w:rsidRDefault="00A331EA" w:rsidP="00A2163B">
            <w:pPr>
              <w:pStyle w:val="ListParagraph"/>
              <w:ind w:left="0"/>
              <w:rPr>
                <w:rFonts w:asciiTheme="minorHAnsi" w:hAnsiTheme="minorHAnsi" w:cstheme="minorHAnsi"/>
                <w:b/>
                <w:sz w:val="20"/>
                <w:szCs w:val="20"/>
              </w:rPr>
            </w:pPr>
          </w:p>
        </w:tc>
      </w:tr>
      <w:tr w:rsidR="00030A8A" w:rsidRPr="00C51588" w:rsidTr="008361C1">
        <w:trPr>
          <w:cantSplit/>
          <w:trHeight w:val="485"/>
        </w:trPr>
        <w:tc>
          <w:tcPr>
            <w:tcW w:w="6414" w:type="dxa"/>
            <w:gridSpan w:val="4"/>
          </w:tcPr>
          <w:p w:rsidR="000D6EE2" w:rsidRPr="00CD227E" w:rsidRDefault="00CD227E" w:rsidP="00CD227E">
            <w:pPr>
              <w:pStyle w:val="ListParagraph"/>
              <w:numPr>
                <w:ilvl w:val="0"/>
                <w:numId w:val="19"/>
              </w:numPr>
              <w:rPr>
                <w:rFonts w:asciiTheme="minorHAnsi" w:hAnsiTheme="minorHAnsi" w:cstheme="minorHAnsi"/>
                <w:b/>
                <w:sz w:val="20"/>
                <w:szCs w:val="20"/>
              </w:rPr>
            </w:pPr>
            <w:r>
              <w:rPr>
                <w:rFonts w:asciiTheme="minorHAnsi" w:hAnsiTheme="minorHAnsi" w:cstheme="minorHAnsi"/>
                <w:b/>
                <w:sz w:val="20"/>
                <w:szCs w:val="20"/>
              </w:rPr>
              <w:t>Eliminate SCC after hours for software updates/upgrades</w:t>
            </w:r>
          </w:p>
        </w:tc>
        <w:tc>
          <w:tcPr>
            <w:tcW w:w="5940" w:type="dxa"/>
            <w:gridSpan w:val="5"/>
          </w:tcPr>
          <w:p w:rsidR="003830EF" w:rsidRDefault="009E30B3" w:rsidP="003830EF">
            <w:pPr>
              <w:rPr>
                <w:rFonts w:asciiTheme="minorHAnsi" w:hAnsiTheme="minorHAnsi" w:cstheme="minorHAnsi"/>
                <w:sz w:val="20"/>
                <w:szCs w:val="20"/>
              </w:rPr>
            </w:pPr>
            <w:r>
              <w:rPr>
                <w:rFonts w:asciiTheme="minorHAnsi" w:hAnsiTheme="minorHAnsi" w:cstheme="minorHAnsi"/>
                <w:sz w:val="20"/>
                <w:szCs w:val="20"/>
              </w:rPr>
              <w:t>Per Jesus, no known changes and this has been bundled in as a line item automatically for upgrades.</w:t>
            </w:r>
          </w:p>
          <w:p w:rsidR="003830EF" w:rsidRDefault="003830EF" w:rsidP="003830EF">
            <w:pPr>
              <w:rPr>
                <w:rFonts w:asciiTheme="minorHAnsi" w:hAnsiTheme="minorHAnsi" w:cstheme="minorHAnsi"/>
                <w:sz w:val="20"/>
                <w:szCs w:val="20"/>
              </w:rPr>
            </w:pPr>
          </w:p>
          <w:p w:rsidR="009E30B3" w:rsidRDefault="009E30B3" w:rsidP="003830EF">
            <w:pPr>
              <w:rPr>
                <w:rFonts w:asciiTheme="minorHAnsi" w:hAnsiTheme="minorHAnsi" w:cstheme="minorHAnsi"/>
                <w:sz w:val="20"/>
                <w:szCs w:val="20"/>
              </w:rPr>
            </w:pPr>
            <w:r>
              <w:rPr>
                <w:rFonts w:asciiTheme="minorHAnsi" w:hAnsiTheme="minorHAnsi" w:cstheme="minorHAnsi"/>
                <w:sz w:val="20"/>
                <w:szCs w:val="20"/>
              </w:rPr>
              <w:t>As far as patch updates, it is unknown.</w:t>
            </w:r>
            <w:r w:rsidR="003830EF">
              <w:rPr>
                <w:rFonts w:asciiTheme="minorHAnsi" w:hAnsiTheme="minorHAnsi" w:cstheme="minorHAnsi"/>
                <w:sz w:val="20"/>
                <w:szCs w:val="20"/>
              </w:rPr>
              <w:t xml:space="preserve"> SCC wants to watch the first ones initially to get some data.</w:t>
            </w:r>
          </w:p>
          <w:p w:rsidR="003830EF" w:rsidRDefault="003830EF" w:rsidP="003830EF">
            <w:pPr>
              <w:rPr>
                <w:rFonts w:asciiTheme="minorHAnsi" w:hAnsiTheme="minorHAnsi" w:cstheme="minorHAnsi"/>
                <w:sz w:val="20"/>
                <w:szCs w:val="20"/>
              </w:rPr>
            </w:pPr>
          </w:p>
          <w:p w:rsidR="003830EF" w:rsidRPr="00C51588" w:rsidRDefault="003830EF" w:rsidP="003830EF">
            <w:pPr>
              <w:rPr>
                <w:rFonts w:asciiTheme="minorHAnsi" w:hAnsiTheme="minorHAnsi" w:cstheme="minorHAnsi"/>
                <w:sz w:val="20"/>
                <w:szCs w:val="20"/>
              </w:rPr>
            </w:pPr>
            <w:r>
              <w:rPr>
                <w:rFonts w:asciiTheme="minorHAnsi" w:hAnsiTheme="minorHAnsi" w:cstheme="minorHAnsi"/>
                <w:sz w:val="20"/>
                <w:szCs w:val="20"/>
              </w:rPr>
              <w:t>How many days out of the year are updates and upgrade scheduled?  Maybe having an SCC evening team could fill in that space. Depends on the amount of timing that these are scheduled.  Would give depth in support.  SCC is pursuing worldwide expansion as well so this will need to be addressed in terms of 24/7 support.</w:t>
            </w:r>
          </w:p>
        </w:tc>
        <w:tc>
          <w:tcPr>
            <w:tcW w:w="2514" w:type="dxa"/>
            <w:gridSpan w:val="2"/>
          </w:tcPr>
          <w:p w:rsidR="00030A8A" w:rsidRPr="00873D69" w:rsidRDefault="00030A8A" w:rsidP="00873D69">
            <w:pPr>
              <w:rPr>
                <w:rFonts w:asciiTheme="minorHAnsi" w:hAnsiTheme="minorHAnsi" w:cstheme="minorHAnsi"/>
                <w:b/>
                <w:sz w:val="20"/>
                <w:szCs w:val="20"/>
              </w:rPr>
            </w:pPr>
          </w:p>
        </w:tc>
      </w:tr>
      <w:tr w:rsidR="00507C1A" w:rsidRPr="00C51588" w:rsidTr="008361C1">
        <w:trPr>
          <w:cantSplit/>
          <w:trHeight w:val="485"/>
        </w:trPr>
        <w:tc>
          <w:tcPr>
            <w:tcW w:w="6414" w:type="dxa"/>
            <w:gridSpan w:val="4"/>
          </w:tcPr>
          <w:p w:rsidR="003832E0" w:rsidRDefault="003832E0" w:rsidP="003F4D57">
            <w:pPr>
              <w:rPr>
                <w:rFonts w:asciiTheme="minorHAnsi" w:hAnsiTheme="minorHAnsi" w:cstheme="minorHAnsi"/>
                <w:b/>
                <w:sz w:val="20"/>
                <w:szCs w:val="20"/>
              </w:rPr>
            </w:pPr>
          </w:p>
        </w:tc>
        <w:tc>
          <w:tcPr>
            <w:tcW w:w="5940" w:type="dxa"/>
            <w:gridSpan w:val="5"/>
          </w:tcPr>
          <w:p w:rsidR="00507C1A" w:rsidRPr="00C51588" w:rsidRDefault="00507C1A" w:rsidP="002441FC">
            <w:pPr>
              <w:rPr>
                <w:rFonts w:asciiTheme="minorHAnsi" w:hAnsiTheme="minorHAnsi" w:cstheme="minorHAnsi"/>
                <w:sz w:val="20"/>
                <w:szCs w:val="20"/>
              </w:rPr>
            </w:pPr>
          </w:p>
        </w:tc>
        <w:tc>
          <w:tcPr>
            <w:tcW w:w="2514" w:type="dxa"/>
            <w:gridSpan w:val="2"/>
          </w:tcPr>
          <w:p w:rsidR="00507C1A" w:rsidRPr="00C51588" w:rsidRDefault="00507C1A" w:rsidP="008A7778">
            <w:pPr>
              <w:rPr>
                <w:rFonts w:asciiTheme="minorHAnsi" w:hAnsiTheme="minorHAnsi" w:cstheme="minorHAnsi"/>
                <w:b/>
                <w:sz w:val="20"/>
                <w:szCs w:val="20"/>
              </w:rPr>
            </w:pPr>
          </w:p>
        </w:tc>
      </w:tr>
      <w:tr w:rsidR="006B2389" w:rsidRPr="00C51588" w:rsidTr="008361C1">
        <w:trPr>
          <w:cantSplit/>
          <w:trHeight w:val="305"/>
        </w:trPr>
        <w:tc>
          <w:tcPr>
            <w:tcW w:w="6414" w:type="dxa"/>
            <w:gridSpan w:val="4"/>
          </w:tcPr>
          <w:p w:rsidR="006B2389" w:rsidRPr="00C51588" w:rsidRDefault="006B2389" w:rsidP="00D8678F">
            <w:pPr>
              <w:rPr>
                <w:rFonts w:asciiTheme="minorHAnsi" w:hAnsiTheme="minorHAnsi" w:cstheme="minorHAnsi"/>
                <w:b/>
                <w:sz w:val="20"/>
                <w:szCs w:val="20"/>
              </w:rPr>
            </w:pPr>
            <w:r w:rsidRPr="00C51588">
              <w:rPr>
                <w:rFonts w:asciiTheme="minorHAnsi" w:hAnsiTheme="minorHAnsi" w:cstheme="minorHAnsi"/>
                <w:b/>
                <w:sz w:val="20"/>
                <w:szCs w:val="20"/>
              </w:rPr>
              <w:t>Adjournment</w:t>
            </w:r>
          </w:p>
        </w:tc>
        <w:tc>
          <w:tcPr>
            <w:tcW w:w="5940" w:type="dxa"/>
            <w:gridSpan w:val="5"/>
          </w:tcPr>
          <w:p w:rsidR="006B2389" w:rsidRPr="00C51588" w:rsidRDefault="008748B0" w:rsidP="00725170">
            <w:pPr>
              <w:rPr>
                <w:rFonts w:asciiTheme="minorHAnsi" w:hAnsiTheme="minorHAnsi" w:cstheme="minorHAnsi"/>
                <w:sz w:val="20"/>
                <w:szCs w:val="20"/>
              </w:rPr>
            </w:pPr>
            <w:r>
              <w:rPr>
                <w:rFonts w:asciiTheme="minorHAnsi" w:hAnsiTheme="minorHAnsi" w:cstheme="minorHAnsi"/>
                <w:sz w:val="20"/>
                <w:szCs w:val="20"/>
              </w:rPr>
              <w:t>12:30</w:t>
            </w:r>
          </w:p>
        </w:tc>
        <w:tc>
          <w:tcPr>
            <w:tcW w:w="2514" w:type="dxa"/>
            <w:gridSpan w:val="2"/>
          </w:tcPr>
          <w:p w:rsidR="006B2389" w:rsidRPr="00C51588" w:rsidRDefault="006B2389" w:rsidP="004D548E">
            <w:pPr>
              <w:rPr>
                <w:rFonts w:asciiTheme="minorHAnsi" w:hAnsiTheme="minorHAnsi" w:cstheme="minorHAnsi"/>
                <w:sz w:val="20"/>
                <w:szCs w:val="20"/>
              </w:rPr>
            </w:pPr>
          </w:p>
        </w:tc>
      </w:tr>
    </w:tbl>
    <w:p w:rsidR="0076166E" w:rsidRPr="00C51588" w:rsidRDefault="00C33A6B" w:rsidP="00BD71C2">
      <w:pPr>
        <w:jc w:val="both"/>
        <w:rPr>
          <w:rFonts w:asciiTheme="minorHAnsi" w:hAnsiTheme="minorHAnsi" w:cstheme="minorHAnsi"/>
          <w:b/>
          <w:sz w:val="20"/>
          <w:szCs w:val="20"/>
        </w:rPr>
      </w:pPr>
      <w:r>
        <w:rPr>
          <w:rFonts w:asciiTheme="minorHAnsi" w:hAnsiTheme="minorHAnsi" w:cstheme="minorHAnsi"/>
          <w:b/>
          <w:i/>
          <w:sz w:val="20"/>
          <w:szCs w:val="20"/>
        </w:rPr>
        <w:t xml:space="preserve">       </w:t>
      </w:r>
      <w:r w:rsidR="00C74E0D" w:rsidRPr="00C51588">
        <w:rPr>
          <w:rFonts w:asciiTheme="minorHAnsi" w:hAnsiTheme="minorHAnsi" w:cstheme="minorHAnsi"/>
          <w:b/>
          <w:i/>
          <w:sz w:val="20"/>
          <w:szCs w:val="20"/>
        </w:rPr>
        <w:t xml:space="preserve"> </w:t>
      </w:r>
      <w:r w:rsidR="007F7802" w:rsidRPr="00C51588">
        <w:rPr>
          <w:rFonts w:asciiTheme="minorHAnsi" w:hAnsiTheme="minorHAnsi" w:cstheme="minorHAnsi"/>
          <w:b/>
          <w:i/>
          <w:sz w:val="20"/>
          <w:szCs w:val="20"/>
        </w:rPr>
        <w:t xml:space="preserve">Next </w:t>
      </w:r>
      <w:r w:rsidR="001758CE" w:rsidRPr="00C51588">
        <w:rPr>
          <w:rFonts w:asciiTheme="minorHAnsi" w:hAnsiTheme="minorHAnsi" w:cstheme="minorHAnsi"/>
          <w:b/>
          <w:i/>
          <w:sz w:val="20"/>
          <w:szCs w:val="20"/>
        </w:rPr>
        <w:t>scheduled meeting</w:t>
      </w:r>
      <w:r w:rsidR="00521C2B">
        <w:rPr>
          <w:rFonts w:asciiTheme="minorHAnsi" w:hAnsiTheme="minorHAnsi" w:cstheme="minorHAnsi"/>
          <w:b/>
          <w:i/>
          <w:sz w:val="20"/>
          <w:szCs w:val="20"/>
        </w:rPr>
        <w:t xml:space="preserve">: </w:t>
      </w:r>
      <w:r w:rsidR="000D6EE2">
        <w:rPr>
          <w:rFonts w:asciiTheme="minorHAnsi" w:hAnsiTheme="minorHAnsi" w:cstheme="minorHAnsi"/>
          <w:b/>
          <w:i/>
          <w:sz w:val="20"/>
          <w:szCs w:val="20"/>
        </w:rPr>
        <w:t>August 20</w:t>
      </w:r>
      <w:r w:rsidR="007E5E24">
        <w:rPr>
          <w:rFonts w:asciiTheme="minorHAnsi" w:hAnsiTheme="minorHAnsi" w:cstheme="minorHAnsi"/>
          <w:b/>
          <w:sz w:val="20"/>
          <w:szCs w:val="20"/>
        </w:rPr>
        <w:t xml:space="preserve">, </w:t>
      </w:r>
      <w:r w:rsidR="0012650D">
        <w:rPr>
          <w:rFonts w:asciiTheme="minorHAnsi" w:hAnsiTheme="minorHAnsi" w:cstheme="minorHAnsi"/>
          <w:b/>
          <w:sz w:val="20"/>
          <w:szCs w:val="20"/>
        </w:rPr>
        <w:t>2015</w:t>
      </w:r>
    </w:p>
    <w:sectPr w:rsidR="0076166E" w:rsidRPr="00C51588" w:rsidSect="001B0491">
      <w:headerReference w:type="default" r:id="rId12"/>
      <w:headerReference w:type="firs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F1" w:rsidRDefault="00AB2CF1">
      <w:r>
        <w:separator/>
      </w:r>
    </w:p>
  </w:endnote>
  <w:endnote w:type="continuationSeparator" w:id="0">
    <w:p w:rsidR="00AB2CF1" w:rsidRDefault="00AB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F1" w:rsidRDefault="00AB2CF1">
      <w:r>
        <w:separator/>
      </w:r>
    </w:p>
  </w:footnote>
  <w:footnote w:type="continuationSeparator" w:id="0">
    <w:p w:rsidR="00AB2CF1" w:rsidRDefault="00AB2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2F" w:rsidRDefault="00796119">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-105410</wp:posOffset>
              </wp:positionV>
              <wp:extent cx="32004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8.3pt;width:25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DsQIAALk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" filled="f" stroked="f">
              <v:textbox>
                <w:txbxContent>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MDBUG Highlights</w:t>
                    </w:r>
                  </w:p>
                  <w:p w:rsidR="00AC0363" w:rsidRPr="00C16E57" w:rsidRDefault="00AC0363" w:rsidP="00CD719A">
                    <w:pPr>
                      <w:jc w:val="right"/>
                      <w:rPr>
                        <w:rFonts w:ascii="Century Gothic" w:hAnsi="Century Gothic"/>
                        <w:color w:val="FFFFFF"/>
                        <w:sz w:val="14"/>
                        <w:szCs w:val="14"/>
                      </w:rPr>
                    </w:pPr>
                    <w:r>
                      <w:rPr>
                        <w:rFonts w:ascii="Century Gothic" w:hAnsi="Century Gothic"/>
                        <w:color w:val="FFFFFF"/>
                        <w:sz w:val="14"/>
                        <w:szCs w:val="14"/>
                      </w:rPr>
                      <w:t>August 8, 2011</w:t>
                    </w:r>
                  </w:p>
                  <w:p w:rsidR="00AC0363" w:rsidRPr="00C16E57" w:rsidRDefault="00AC0363" w:rsidP="00CD719A">
                    <w:pPr>
                      <w:jc w:val="right"/>
                      <w:rPr>
                        <w:rFonts w:ascii="Century Gothic" w:hAnsi="Century Gothic"/>
                        <w:color w:val="FFFFFF"/>
                        <w:sz w:val="14"/>
                        <w:szCs w:val="14"/>
                      </w:rPr>
                    </w:pPr>
                    <w:r w:rsidRPr="00C16E57">
                      <w:rPr>
                        <w:rFonts w:ascii="Century Gothic" w:hAnsi="Century Gothic"/>
                        <w:color w:val="FFFFFF"/>
                        <w:sz w:val="14"/>
                        <w:szCs w:val="14"/>
                      </w:rPr>
                      <w:t>Page 2</w:t>
                    </w:r>
                  </w:p>
                </w:txbxContent>
              </v:textbox>
            </v:shape>
          </w:pict>
        </mc:Fallback>
      </mc:AlternateContent>
    </w:r>
  </w:p>
  <w:p w:rsidR="000E262F" w:rsidRDefault="000E262F">
    <w:pPr>
      <w:pStyle w:val="Header"/>
    </w:pPr>
  </w:p>
  <w:p w:rsidR="000E262F" w:rsidRDefault="000E2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64" w:rsidRDefault="00136C64" w:rsidP="00136C64">
    <w:pPr>
      <w:jc w:val="center"/>
      <w:rPr>
        <w:b/>
        <w:sz w:val="28"/>
      </w:rPr>
    </w:pPr>
    <w:r>
      <w:rPr>
        <w:b/>
        <w:noProof/>
        <w:sz w:val="28"/>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-342900</wp:posOffset>
          </wp:positionV>
          <wp:extent cx="1200150" cy="16383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Pr>
        <w:b/>
        <w:sz w:val="28"/>
      </w:rPr>
      <w:t>SNUG Exec / SCC Conference Call</w:t>
    </w:r>
  </w:p>
  <w:p w:rsidR="00136C64" w:rsidRDefault="00B52ECB" w:rsidP="00136C64">
    <w:pPr>
      <w:jc w:val="center"/>
      <w:rPr>
        <w:b/>
        <w:sz w:val="28"/>
      </w:rPr>
    </w:pPr>
    <w:r>
      <w:rPr>
        <w:b/>
        <w:sz w:val="28"/>
      </w:rPr>
      <w:t>Date:  September 17</w:t>
    </w:r>
    <w:r w:rsidR="00136C64">
      <w:rPr>
        <w:b/>
        <w:sz w:val="28"/>
      </w:rPr>
      <w:t>, 2015</w:t>
    </w:r>
  </w:p>
  <w:p w:rsidR="00136C64" w:rsidRPr="006074A7" w:rsidRDefault="00136C64" w:rsidP="00136C64">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136C64" w:rsidRDefault="00136C64" w:rsidP="00136C64">
    <w:pPr>
      <w:pStyle w:val="Header"/>
      <w:jc w:val="center"/>
    </w:pPr>
  </w:p>
  <w:p w:rsidR="00136C64" w:rsidRDefault="00136C64" w:rsidP="00136C64">
    <w:pPr>
      <w:autoSpaceDE w:val="0"/>
      <w:autoSpaceDN w:val="0"/>
      <w:adjustRightInd w:val="0"/>
    </w:pPr>
    <w:r>
      <w:tab/>
    </w:r>
    <w:r>
      <w:tab/>
    </w:r>
    <w:r>
      <w:tab/>
    </w:r>
    <w:r>
      <w:tab/>
    </w:r>
    <w:r>
      <w:tab/>
    </w:r>
    <w:r>
      <w:tab/>
    </w:r>
    <w:r>
      <w:tab/>
    </w:r>
    <w:r>
      <w:rPr>
        <w:rFonts w:ascii="Arial" w:hAnsi="Arial" w:cs="Arial"/>
        <w:b/>
        <w:bCs/>
      </w:rPr>
      <w:t xml:space="preserve">Conference Phone #:  800-593-8935                 </w:t>
    </w:r>
  </w:p>
  <w:p w:rsidR="00136C64" w:rsidRDefault="00136C64" w:rsidP="00136C64">
    <w:pPr>
      <w:autoSpaceDE w:val="0"/>
      <w:autoSpaceDN w:val="0"/>
      <w:adjustRightInd w:val="0"/>
      <w:ind w:left="4320" w:firstLine="720"/>
    </w:pPr>
    <w:r>
      <w:rPr>
        <w:rFonts w:ascii="Arial" w:hAnsi="Arial" w:cs="Arial"/>
        <w:b/>
        <w:bCs/>
      </w:rPr>
      <w:t>Conference Password:  84480</w:t>
    </w:r>
  </w:p>
  <w:p w:rsidR="00136C64" w:rsidRDefault="00136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1A"/>
    <w:multiLevelType w:val="hybridMultilevel"/>
    <w:tmpl w:val="DA1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5739"/>
    <w:multiLevelType w:val="hybridMultilevel"/>
    <w:tmpl w:val="CE7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63AFF"/>
    <w:multiLevelType w:val="hybridMultilevel"/>
    <w:tmpl w:val="EC7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D7624"/>
    <w:multiLevelType w:val="hybridMultilevel"/>
    <w:tmpl w:val="0DB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53E65"/>
    <w:multiLevelType w:val="hybridMultilevel"/>
    <w:tmpl w:val="FF866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43BEA"/>
    <w:multiLevelType w:val="hybridMultilevel"/>
    <w:tmpl w:val="78C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456E9"/>
    <w:multiLevelType w:val="hybridMultilevel"/>
    <w:tmpl w:val="1E6220CC"/>
    <w:lvl w:ilvl="0" w:tplc="C3C027E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802C8"/>
    <w:multiLevelType w:val="hybridMultilevel"/>
    <w:tmpl w:val="79E60716"/>
    <w:lvl w:ilvl="0" w:tplc="B822A2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A4E07"/>
    <w:multiLevelType w:val="hybridMultilevel"/>
    <w:tmpl w:val="471A0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D5773"/>
    <w:multiLevelType w:val="hybridMultilevel"/>
    <w:tmpl w:val="36303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5A435A"/>
    <w:multiLevelType w:val="hybridMultilevel"/>
    <w:tmpl w:val="D93C7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52BD0"/>
    <w:multiLevelType w:val="hybridMultilevel"/>
    <w:tmpl w:val="D42C3B74"/>
    <w:lvl w:ilvl="0" w:tplc="232836B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D15A4"/>
    <w:multiLevelType w:val="hybridMultilevel"/>
    <w:tmpl w:val="41C81094"/>
    <w:lvl w:ilvl="0" w:tplc="494A1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94B3B"/>
    <w:multiLevelType w:val="hybridMultilevel"/>
    <w:tmpl w:val="DF82079A"/>
    <w:lvl w:ilvl="0" w:tplc="F6AE29A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A36A8"/>
    <w:multiLevelType w:val="hybridMultilevel"/>
    <w:tmpl w:val="0A00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8356D"/>
    <w:multiLevelType w:val="hybridMultilevel"/>
    <w:tmpl w:val="5EAA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542FC"/>
    <w:multiLevelType w:val="hybridMultilevel"/>
    <w:tmpl w:val="676E77BE"/>
    <w:lvl w:ilvl="0" w:tplc="1220C238">
      <w:start w:val="1"/>
      <w:numFmt w:val="decimal"/>
      <w:lvlText w:val="%1."/>
      <w:lvlJc w:val="left"/>
      <w:pPr>
        <w:tabs>
          <w:tab w:val="num" w:pos="720"/>
        </w:tabs>
        <w:ind w:left="720" w:hanging="360"/>
      </w:pPr>
      <w:rPr>
        <w:rFonts w:asciiTheme="minorHAnsi" w:eastAsia="Times New Roman" w:hAnsiTheme="minorHAnsi" w:cstheme="minorHAnsi"/>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C720E"/>
    <w:multiLevelType w:val="hybridMultilevel"/>
    <w:tmpl w:val="9CF00F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9700338"/>
    <w:multiLevelType w:val="hybridMultilevel"/>
    <w:tmpl w:val="8CAA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457B89"/>
    <w:multiLevelType w:val="hybridMultilevel"/>
    <w:tmpl w:val="072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4D0553"/>
    <w:multiLevelType w:val="hybridMultilevel"/>
    <w:tmpl w:val="D2FE1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B31E64"/>
    <w:multiLevelType w:val="hybridMultilevel"/>
    <w:tmpl w:val="2AB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266CAF"/>
    <w:multiLevelType w:val="hybridMultilevel"/>
    <w:tmpl w:val="6572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E727F"/>
    <w:multiLevelType w:val="hybridMultilevel"/>
    <w:tmpl w:val="8D72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05986"/>
    <w:multiLevelType w:val="hybridMultilevel"/>
    <w:tmpl w:val="8C9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63685"/>
    <w:multiLevelType w:val="hybridMultilevel"/>
    <w:tmpl w:val="B3962E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A25B56"/>
    <w:multiLevelType w:val="hybridMultilevel"/>
    <w:tmpl w:val="2996B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324DA8"/>
    <w:multiLevelType w:val="hybridMultilevel"/>
    <w:tmpl w:val="BBCA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14"/>
  </w:num>
  <w:num w:numId="4">
    <w:abstractNumId w:val="10"/>
  </w:num>
  <w:num w:numId="5">
    <w:abstractNumId w:val="12"/>
  </w:num>
  <w:num w:numId="6">
    <w:abstractNumId w:val="7"/>
  </w:num>
  <w:num w:numId="7">
    <w:abstractNumId w:val="28"/>
  </w:num>
  <w:num w:numId="8">
    <w:abstractNumId w:val="18"/>
  </w:num>
  <w:num w:numId="9">
    <w:abstractNumId w:val="8"/>
  </w:num>
  <w:num w:numId="10">
    <w:abstractNumId w:val="13"/>
  </w:num>
  <w:num w:numId="11">
    <w:abstractNumId w:val="6"/>
  </w:num>
  <w:num w:numId="12">
    <w:abstractNumId w:val="15"/>
  </w:num>
  <w:num w:numId="13">
    <w:abstractNumId w:val="21"/>
  </w:num>
  <w:num w:numId="14">
    <w:abstractNumId w:val="2"/>
  </w:num>
  <w:num w:numId="15">
    <w:abstractNumId w:val="24"/>
  </w:num>
  <w:num w:numId="16">
    <w:abstractNumId w:val="3"/>
  </w:num>
  <w:num w:numId="17">
    <w:abstractNumId w:val="1"/>
  </w:num>
  <w:num w:numId="18">
    <w:abstractNumId w:val="4"/>
  </w:num>
  <w:num w:numId="19">
    <w:abstractNumId w:val="16"/>
  </w:num>
  <w:num w:numId="20">
    <w:abstractNumId w:val="26"/>
  </w:num>
  <w:num w:numId="21">
    <w:abstractNumId w:val="0"/>
  </w:num>
  <w:num w:numId="22">
    <w:abstractNumId w:val="27"/>
  </w:num>
  <w:num w:numId="23">
    <w:abstractNumId w:val="17"/>
  </w:num>
  <w:num w:numId="24">
    <w:abstractNumId w:val="25"/>
  </w:num>
  <w:num w:numId="25">
    <w:abstractNumId w:val="5"/>
  </w:num>
  <w:num w:numId="26">
    <w:abstractNumId w:val="19"/>
  </w:num>
  <w:num w:numId="27">
    <w:abstractNumId w:val="22"/>
  </w:num>
  <w:num w:numId="28">
    <w:abstractNumId w:val="9"/>
  </w:num>
  <w:num w:numId="2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A3"/>
    <w:rsid w:val="000043B3"/>
    <w:rsid w:val="0000753D"/>
    <w:rsid w:val="00007B2C"/>
    <w:rsid w:val="00011982"/>
    <w:rsid w:val="00012632"/>
    <w:rsid w:val="00013458"/>
    <w:rsid w:val="00015E28"/>
    <w:rsid w:val="00016014"/>
    <w:rsid w:val="0001625C"/>
    <w:rsid w:val="00020304"/>
    <w:rsid w:val="00023109"/>
    <w:rsid w:val="000246C9"/>
    <w:rsid w:val="00027E95"/>
    <w:rsid w:val="00030A8A"/>
    <w:rsid w:val="00032845"/>
    <w:rsid w:val="00032945"/>
    <w:rsid w:val="00032DD7"/>
    <w:rsid w:val="000377B4"/>
    <w:rsid w:val="00040FEA"/>
    <w:rsid w:val="0004160E"/>
    <w:rsid w:val="00044720"/>
    <w:rsid w:val="000468F4"/>
    <w:rsid w:val="00046F89"/>
    <w:rsid w:val="00051834"/>
    <w:rsid w:val="000521AD"/>
    <w:rsid w:val="0005396C"/>
    <w:rsid w:val="00054AA4"/>
    <w:rsid w:val="00056289"/>
    <w:rsid w:val="00056FE1"/>
    <w:rsid w:val="00060277"/>
    <w:rsid w:val="0006379F"/>
    <w:rsid w:val="00070E82"/>
    <w:rsid w:val="0007101F"/>
    <w:rsid w:val="0007195D"/>
    <w:rsid w:val="00072026"/>
    <w:rsid w:val="0007238F"/>
    <w:rsid w:val="00073C6E"/>
    <w:rsid w:val="0007608B"/>
    <w:rsid w:val="000814D2"/>
    <w:rsid w:val="00082BC0"/>
    <w:rsid w:val="00083BC4"/>
    <w:rsid w:val="00084690"/>
    <w:rsid w:val="00087E95"/>
    <w:rsid w:val="00092CBC"/>
    <w:rsid w:val="00095016"/>
    <w:rsid w:val="000A0CF9"/>
    <w:rsid w:val="000A18DF"/>
    <w:rsid w:val="000A4A76"/>
    <w:rsid w:val="000A6889"/>
    <w:rsid w:val="000B773C"/>
    <w:rsid w:val="000D0397"/>
    <w:rsid w:val="000D0885"/>
    <w:rsid w:val="000D0944"/>
    <w:rsid w:val="000D1A78"/>
    <w:rsid w:val="000D4072"/>
    <w:rsid w:val="000D42BC"/>
    <w:rsid w:val="000D53F8"/>
    <w:rsid w:val="000D54C0"/>
    <w:rsid w:val="000D554E"/>
    <w:rsid w:val="000D6D32"/>
    <w:rsid w:val="000D6EE2"/>
    <w:rsid w:val="000E262F"/>
    <w:rsid w:val="000E33BC"/>
    <w:rsid w:val="000E4B03"/>
    <w:rsid w:val="000E5404"/>
    <w:rsid w:val="000E5EA5"/>
    <w:rsid w:val="000E7298"/>
    <w:rsid w:val="000E7556"/>
    <w:rsid w:val="000F366F"/>
    <w:rsid w:val="000F4025"/>
    <w:rsid w:val="000F4492"/>
    <w:rsid w:val="000F5A31"/>
    <w:rsid w:val="000F621D"/>
    <w:rsid w:val="00100595"/>
    <w:rsid w:val="00101167"/>
    <w:rsid w:val="001014A4"/>
    <w:rsid w:val="001016B5"/>
    <w:rsid w:val="0010189C"/>
    <w:rsid w:val="001031A4"/>
    <w:rsid w:val="00111D6C"/>
    <w:rsid w:val="00113E3E"/>
    <w:rsid w:val="001157BA"/>
    <w:rsid w:val="0012085B"/>
    <w:rsid w:val="00122138"/>
    <w:rsid w:val="0012398F"/>
    <w:rsid w:val="001248E2"/>
    <w:rsid w:val="0012593E"/>
    <w:rsid w:val="0012650D"/>
    <w:rsid w:val="00131FEF"/>
    <w:rsid w:val="00132B39"/>
    <w:rsid w:val="00133B74"/>
    <w:rsid w:val="00136C64"/>
    <w:rsid w:val="00140E6F"/>
    <w:rsid w:val="001417A2"/>
    <w:rsid w:val="001437C7"/>
    <w:rsid w:val="00143A3F"/>
    <w:rsid w:val="00143B2A"/>
    <w:rsid w:val="00143EDC"/>
    <w:rsid w:val="001447CC"/>
    <w:rsid w:val="00144E54"/>
    <w:rsid w:val="001465BB"/>
    <w:rsid w:val="0014674B"/>
    <w:rsid w:val="00146A05"/>
    <w:rsid w:val="00150248"/>
    <w:rsid w:val="001513C0"/>
    <w:rsid w:val="00154659"/>
    <w:rsid w:val="00155FEA"/>
    <w:rsid w:val="00162B19"/>
    <w:rsid w:val="0016590D"/>
    <w:rsid w:val="00165B18"/>
    <w:rsid w:val="00166718"/>
    <w:rsid w:val="00166A5E"/>
    <w:rsid w:val="00166CDD"/>
    <w:rsid w:val="001672AB"/>
    <w:rsid w:val="00171A8B"/>
    <w:rsid w:val="001721B4"/>
    <w:rsid w:val="001725E2"/>
    <w:rsid w:val="001758CE"/>
    <w:rsid w:val="001807B3"/>
    <w:rsid w:val="00180D9B"/>
    <w:rsid w:val="001861C4"/>
    <w:rsid w:val="00193867"/>
    <w:rsid w:val="00193C50"/>
    <w:rsid w:val="00196E0E"/>
    <w:rsid w:val="001A066B"/>
    <w:rsid w:val="001A0699"/>
    <w:rsid w:val="001A3CE6"/>
    <w:rsid w:val="001A565B"/>
    <w:rsid w:val="001A5DB6"/>
    <w:rsid w:val="001A62BD"/>
    <w:rsid w:val="001A68F8"/>
    <w:rsid w:val="001B0491"/>
    <w:rsid w:val="001B3041"/>
    <w:rsid w:val="001B30AF"/>
    <w:rsid w:val="001B3194"/>
    <w:rsid w:val="001B374C"/>
    <w:rsid w:val="001B569E"/>
    <w:rsid w:val="001B5A66"/>
    <w:rsid w:val="001B5C9E"/>
    <w:rsid w:val="001B746C"/>
    <w:rsid w:val="001B7C0D"/>
    <w:rsid w:val="001C08ED"/>
    <w:rsid w:val="001C176E"/>
    <w:rsid w:val="001C3693"/>
    <w:rsid w:val="001C4251"/>
    <w:rsid w:val="001C6529"/>
    <w:rsid w:val="001C69AF"/>
    <w:rsid w:val="001C72AF"/>
    <w:rsid w:val="001D18EC"/>
    <w:rsid w:val="001D1F23"/>
    <w:rsid w:val="001D4F61"/>
    <w:rsid w:val="001D56A4"/>
    <w:rsid w:val="001D6EA3"/>
    <w:rsid w:val="001E0022"/>
    <w:rsid w:val="001E0BEC"/>
    <w:rsid w:val="001E1D4A"/>
    <w:rsid w:val="001E2402"/>
    <w:rsid w:val="001E2647"/>
    <w:rsid w:val="001E2739"/>
    <w:rsid w:val="001E5527"/>
    <w:rsid w:val="001E618F"/>
    <w:rsid w:val="001F23AB"/>
    <w:rsid w:val="001F27AC"/>
    <w:rsid w:val="001F5657"/>
    <w:rsid w:val="001F5D18"/>
    <w:rsid w:val="001F61AC"/>
    <w:rsid w:val="00200E44"/>
    <w:rsid w:val="002025A2"/>
    <w:rsid w:val="00203AA1"/>
    <w:rsid w:val="0020500F"/>
    <w:rsid w:val="00205AD8"/>
    <w:rsid w:val="00210098"/>
    <w:rsid w:val="00212235"/>
    <w:rsid w:val="00213F92"/>
    <w:rsid w:val="00217FDB"/>
    <w:rsid w:val="00220186"/>
    <w:rsid w:val="002219B6"/>
    <w:rsid w:val="00222AF1"/>
    <w:rsid w:val="00223D4E"/>
    <w:rsid w:val="00224632"/>
    <w:rsid w:val="002251FD"/>
    <w:rsid w:val="00225DF6"/>
    <w:rsid w:val="002279A0"/>
    <w:rsid w:val="002305DE"/>
    <w:rsid w:val="002306BA"/>
    <w:rsid w:val="00233461"/>
    <w:rsid w:val="00233CF4"/>
    <w:rsid w:val="00234697"/>
    <w:rsid w:val="00234A99"/>
    <w:rsid w:val="00235BFC"/>
    <w:rsid w:val="002374F8"/>
    <w:rsid w:val="002402C4"/>
    <w:rsid w:val="00243818"/>
    <w:rsid w:val="002441FC"/>
    <w:rsid w:val="00247948"/>
    <w:rsid w:val="002526C7"/>
    <w:rsid w:val="00252BBC"/>
    <w:rsid w:val="00253658"/>
    <w:rsid w:val="0025681D"/>
    <w:rsid w:val="00261850"/>
    <w:rsid w:val="0026524A"/>
    <w:rsid w:val="00265A5D"/>
    <w:rsid w:val="00266630"/>
    <w:rsid w:val="002666F3"/>
    <w:rsid w:val="002673F1"/>
    <w:rsid w:val="002702B3"/>
    <w:rsid w:val="00270988"/>
    <w:rsid w:val="0027131E"/>
    <w:rsid w:val="00271328"/>
    <w:rsid w:val="00272630"/>
    <w:rsid w:val="00272A4F"/>
    <w:rsid w:val="002730A8"/>
    <w:rsid w:val="00273224"/>
    <w:rsid w:val="00273625"/>
    <w:rsid w:val="00274C5D"/>
    <w:rsid w:val="00277BDD"/>
    <w:rsid w:val="00277D9A"/>
    <w:rsid w:val="0028052D"/>
    <w:rsid w:val="0028324E"/>
    <w:rsid w:val="0028480B"/>
    <w:rsid w:val="002854AC"/>
    <w:rsid w:val="00292DA9"/>
    <w:rsid w:val="00293F03"/>
    <w:rsid w:val="00296BD2"/>
    <w:rsid w:val="002979F7"/>
    <w:rsid w:val="00297DF5"/>
    <w:rsid w:val="002A0A19"/>
    <w:rsid w:val="002A2AF4"/>
    <w:rsid w:val="002A2DB3"/>
    <w:rsid w:val="002A455A"/>
    <w:rsid w:val="002A4955"/>
    <w:rsid w:val="002A57E7"/>
    <w:rsid w:val="002A78D1"/>
    <w:rsid w:val="002B29C7"/>
    <w:rsid w:val="002B760A"/>
    <w:rsid w:val="002C025D"/>
    <w:rsid w:val="002C0B0E"/>
    <w:rsid w:val="002C111C"/>
    <w:rsid w:val="002C1133"/>
    <w:rsid w:val="002C1BAB"/>
    <w:rsid w:val="002C21BB"/>
    <w:rsid w:val="002C2D66"/>
    <w:rsid w:val="002C2E61"/>
    <w:rsid w:val="002C43B4"/>
    <w:rsid w:val="002D041A"/>
    <w:rsid w:val="002D04AC"/>
    <w:rsid w:val="002D06D1"/>
    <w:rsid w:val="002D1FF7"/>
    <w:rsid w:val="002D2207"/>
    <w:rsid w:val="002D666D"/>
    <w:rsid w:val="002D717D"/>
    <w:rsid w:val="002E7142"/>
    <w:rsid w:val="002F5453"/>
    <w:rsid w:val="002F58A6"/>
    <w:rsid w:val="002F6226"/>
    <w:rsid w:val="002F6633"/>
    <w:rsid w:val="002F6FA4"/>
    <w:rsid w:val="002F7738"/>
    <w:rsid w:val="00300E44"/>
    <w:rsid w:val="003039EC"/>
    <w:rsid w:val="00303B61"/>
    <w:rsid w:val="00303C47"/>
    <w:rsid w:val="00306B28"/>
    <w:rsid w:val="00311900"/>
    <w:rsid w:val="00313713"/>
    <w:rsid w:val="003167FE"/>
    <w:rsid w:val="00317CEA"/>
    <w:rsid w:val="00317CEE"/>
    <w:rsid w:val="0032104E"/>
    <w:rsid w:val="0032447E"/>
    <w:rsid w:val="00324DAF"/>
    <w:rsid w:val="00325EFA"/>
    <w:rsid w:val="00326F0C"/>
    <w:rsid w:val="003275FE"/>
    <w:rsid w:val="00332D94"/>
    <w:rsid w:val="00334BC0"/>
    <w:rsid w:val="003372B2"/>
    <w:rsid w:val="00337917"/>
    <w:rsid w:val="00342319"/>
    <w:rsid w:val="003433DA"/>
    <w:rsid w:val="00343707"/>
    <w:rsid w:val="00343F74"/>
    <w:rsid w:val="00344371"/>
    <w:rsid w:val="003447D2"/>
    <w:rsid w:val="00350E52"/>
    <w:rsid w:val="0035609A"/>
    <w:rsid w:val="003613B4"/>
    <w:rsid w:val="00361B20"/>
    <w:rsid w:val="0036250F"/>
    <w:rsid w:val="00364604"/>
    <w:rsid w:val="00364B5E"/>
    <w:rsid w:val="003709A7"/>
    <w:rsid w:val="00370A45"/>
    <w:rsid w:val="0037475F"/>
    <w:rsid w:val="0037525A"/>
    <w:rsid w:val="003760E2"/>
    <w:rsid w:val="00380E9E"/>
    <w:rsid w:val="00381133"/>
    <w:rsid w:val="00381493"/>
    <w:rsid w:val="003830EF"/>
    <w:rsid w:val="003832E0"/>
    <w:rsid w:val="00386A82"/>
    <w:rsid w:val="003876A6"/>
    <w:rsid w:val="003879D0"/>
    <w:rsid w:val="003914BE"/>
    <w:rsid w:val="00392E8C"/>
    <w:rsid w:val="003957DD"/>
    <w:rsid w:val="003966A4"/>
    <w:rsid w:val="003A3337"/>
    <w:rsid w:val="003A54BE"/>
    <w:rsid w:val="003A6C1C"/>
    <w:rsid w:val="003A708D"/>
    <w:rsid w:val="003A7BDF"/>
    <w:rsid w:val="003B147D"/>
    <w:rsid w:val="003B19D1"/>
    <w:rsid w:val="003B378E"/>
    <w:rsid w:val="003B4037"/>
    <w:rsid w:val="003B5514"/>
    <w:rsid w:val="003B6A60"/>
    <w:rsid w:val="003B7D09"/>
    <w:rsid w:val="003C16D6"/>
    <w:rsid w:val="003C1988"/>
    <w:rsid w:val="003C2411"/>
    <w:rsid w:val="003C6798"/>
    <w:rsid w:val="003C67AF"/>
    <w:rsid w:val="003D014F"/>
    <w:rsid w:val="003D19E5"/>
    <w:rsid w:val="003D351F"/>
    <w:rsid w:val="003D5374"/>
    <w:rsid w:val="003E2D66"/>
    <w:rsid w:val="003E36B8"/>
    <w:rsid w:val="003E5552"/>
    <w:rsid w:val="003E7896"/>
    <w:rsid w:val="003F4B6D"/>
    <w:rsid w:val="003F4D57"/>
    <w:rsid w:val="003F7CF2"/>
    <w:rsid w:val="00402568"/>
    <w:rsid w:val="004028B1"/>
    <w:rsid w:val="00407C8D"/>
    <w:rsid w:val="00410445"/>
    <w:rsid w:val="00410C0B"/>
    <w:rsid w:val="00414821"/>
    <w:rsid w:val="00421745"/>
    <w:rsid w:val="00423233"/>
    <w:rsid w:val="00425AD7"/>
    <w:rsid w:val="00426EB8"/>
    <w:rsid w:val="0043279B"/>
    <w:rsid w:val="0043317A"/>
    <w:rsid w:val="00433BD1"/>
    <w:rsid w:val="00434F61"/>
    <w:rsid w:val="004402DF"/>
    <w:rsid w:val="00440C12"/>
    <w:rsid w:val="00443B64"/>
    <w:rsid w:val="0044726A"/>
    <w:rsid w:val="00452059"/>
    <w:rsid w:val="00452A72"/>
    <w:rsid w:val="00452ECA"/>
    <w:rsid w:val="004536EF"/>
    <w:rsid w:val="004547FB"/>
    <w:rsid w:val="00457E1A"/>
    <w:rsid w:val="004616A1"/>
    <w:rsid w:val="00465F65"/>
    <w:rsid w:val="0046703E"/>
    <w:rsid w:val="00470C01"/>
    <w:rsid w:val="00472FE9"/>
    <w:rsid w:val="00473579"/>
    <w:rsid w:val="00473859"/>
    <w:rsid w:val="00474041"/>
    <w:rsid w:val="00474B9D"/>
    <w:rsid w:val="00477D27"/>
    <w:rsid w:val="00480A81"/>
    <w:rsid w:val="00484977"/>
    <w:rsid w:val="00484DC5"/>
    <w:rsid w:val="00485222"/>
    <w:rsid w:val="0048721D"/>
    <w:rsid w:val="00487928"/>
    <w:rsid w:val="0049140E"/>
    <w:rsid w:val="00497051"/>
    <w:rsid w:val="00497BB0"/>
    <w:rsid w:val="004A0B0A"/>
    <w:rsid w:val="004A1261"/>
    <w:rsid w:val="004A2BA2"/>
    <w:rsid w:val="004A5595"/>
    <w:rsid w:val="004B4093"/>
    <w:rsid w:val="004B40AC"/>
    <w:rsid w:val="004B7CEC"/>
    <w:rsid w:val="004C040B"/>
    <w:rsid w:val="004C2F74"/>
    <w:rsid w:val="004C3FE9"/>
    <w:rsid w:val="004C5EC3"/>
    <w:rsid w:val="004C692C"/>
    <w:rsid w:val="004D15DC"/>
    <w:rsid w:val="004D2EB0"/>
    <w:rsid w:val="004D36CE"/>
    <w:rsid w:val="004D4BB1"/>
    <w:rsid w:val="004D548E"/>
    <w:rsid w:val="004D5A97"/>
    <w:rsid w:val="004D5C71"/>
    <w:rsid w:val="004E0CD0"/>
    <w:rsid w:val="004E22DB"/>
    <w:rsid w:val="004E316D"/>
    <w:rsid w:val="004E3B15"/>
    <w:rsid w:val="004E6E93"/>
    <w:rsid w:val="004E7D6F"/>
    <w:rsid w:val="004F2D31"/>
    <w:rsid w:val="004F3575"/>
    <w:rsid w:val="004F3F5E"/>
    <w:rsid w:val="004F4DC5"/>
    <w:rsid w:val="004F51F2"/>
    <w:rsid w:val="004F6E24"/>
    <w:rsid w:val="004F7E9D"/>
    <w:rsid w:val="00500C2D"/>
    <w:rsid w:val="00501379"/>
    <w:rsid w:val="005017B8"/>
    <w:rsid w:val="00501C8C"/>
    <w:rsid w:val="00504EEE"/>
    <w:rsid w:val="00507C1A"/>
    <w:rsid w:val="00511C13"/>
    <w:rsid w:val="00511F4E"/>
    <w:rsid w:val="00515E97"/>
    <w:rsid w:val="00517E8D"/>
    <w:rsid w:val="0052024C"/>
    <w:rsid w:val="00520DAC"/>
    <w:rsid w:val="00521C2B"/>
    <w:rsid w:val="00523A89"/>
    <w:rsid w:val="00525076"/>
    <w:rsid w:val="005254D0"/>
    <w:rsid w:val="005263E1"/>
    <w:rsid w:val="00527904"/>
    <w:rsid w:val="00531E50"/>
    <w:rsid w:val="00531ED9"/>
    <w:rsid w:val="0053228A"/>
    <w:rsid w:val="00533A5D"/>
    <w:rsid w:val="00540948"/>
    <w:rsid w:val="005411D0"/>
    <w:rsid w:val="005420EC"/>
    <w:rsid w:val="00542ACD"/>
    <w:rsid w:val="00547BAC"/>
    <w:rsid w:val="00550569"/>
    <w:rsid w:val="00551709"/>
    <w:rsid w:val="00552AE2"/>
    <w:rsid w:val="0055435C"/>
    <w:rsid w:val="00554CA6"/>
    <w:rsid w:val="005558DB"/>
    <w:rsid w:val="0055757F"/>
    <w:rsid w:val="00557F01"/>
    <w:rsid w:val="00561AC8"/>
    <w:rsid w:val="005650DC"/>
    <w:rsid w:val="00565468"/>
    <w:rsid w:val="00566739"/>
    <w:rsid w:val="00567581"/>
    <w:rsid w:val="00567C1D"/>
    <w:rsid w:val="0057048D"/>
    <w:rsid w:val="00571712"/>
    <w:rsid w:val="00571F95"/>
    <w:rsid w:val="00576E8D"/>
    <w:rsid w:val="0058009C"/>
    <w:rsid w:val="00580F9A"/>
    <w:rsid w:val="00582374"/>
    <w:rsid w:val="005823A8"/>
    <w:rsid w:val="00584ACB"/>
    <w:rsid w:val="00587993"/>
    <w:rsid w:val="00590315"/>
    <w:rsid w:val="005926B3"/>
    <w:rsid w:val="0059392A"/>
    <w:rsid w:val="00593F65"/>
    <w:rsid w:val="0059424E"/>
    <w:rsid w:val="00596E2B"/>
    <w:rsid w:val="005A228D"/>
    <w:rsid w:val="005A4D4F"/>
    <w:rsid w:val="005A5417"/>
    <w:rsid w:val="005A68F3"/>
    <w:rsid w:val="005A6A3B"/>
    <w:rsid w:val="005A75E3"/>
    <w:rsid w:val="005A769A"/>
    <w:rsid w:val="005A76D7"/>
    <w:rsid w:val="005A78B0"/>
    <w:rsid w:val="005B04A0"/>
    <w:rsid w:val="005B1742"/>
    <w:rsid w:val="005B2426"/>
    <w:rsid w:val="005B2832"/>
    <w:rsid w:val="005B3EDE"/>
    <w:rsid w:val="005B6B20"/>
    <w:rsid w:val="005C0C87"/>
    <w:rsid w:val="005C106A"/>
    <w:rsid w:val="005C2CE9"/>
    <w:rsid w:val="005C3EB5"/>
    <w:rsid w:val="005C4082"/>
    <w:rsid w:val="005C5AB8"/>
    <w:rsid w:val="005C67FC"/>
    <w:rsid w:val="005C727B"/>
    <w:rsid w:val="005C7560"/>
    <w:rsid w:val="005D1CD8"/>
    <w:rsid w:val="005D22A1"/>
    <w:rsid w:val="005E178A"/>
    <w:rsid w:val="005E63DE"/>
    <w:rsid w:val="005E690D"/>
    <w:rsid w:val="005F0E34"/>
    <w:rsid w:val="005F1B5F"/>
    <w:rsid w:val="005F23B3"/>
    <w:rsid w:val="005F2E74"/>
    <w:rsid w:val="005F3ACC"/>
    <w:rsid w:val="005F46DD"/>
    <w:rsid w:val="005F4FFD"/>
    <w:rsid w:val="005F7AE4"/>
    <w:rsid w:val="0060057D"/>
    <w:rsid w:val="006010CC"/>
    <w:rsid w:val="00602C54"/>
    <w:rsid w:val="006034A0"/>
    <w:rsid w:val="0060371E"/>
    <w:rsid w:val="006064B7"/>
    <w:rsid w:val="00606CD0"/>
    <w:rsid w:val="00611073"/>
    <w:rsid w:val="006111B1"/>
    <w:rsid w:val="00611622"/>
    <w:rsid w:val="00611C0D"/>
    <w:rsid w:val="006124C5"/>
    <w:rsid w:val="00612E0A"/>
    <w:rsid w:val="00614602"/>
    <w:rsid w:val="00615368"/>
    <w:rsid w:val="006164CA"/>
    <w:rsid w:val="006166FF"/>
    <w:rsid w:val="00617B8B"/>
    <w:rsid w:val="00621C1E"/>
    <w:rsid w:val="00623D8D"/>
    <w:rsid w:val="0062410F"/>
    <w:rsid w:val="00624EC6"/>
    <w:rsid w:val="006265B0"/>
    <w:rsid w:val="006274B8"/>
    <w:rsid w:val="006278FD"/>
    <w:rsid w:val="00627E56"/>
    <w:rsid w:val="00631B83"/>
    <w:rsid w:val="00631D67"/>
    <w:rsid w:val="00636D50"/>
    <w:rsid w:val="006373C0"/>
    <w:rsid w:val="0064265E"/>
    <w:rsid w:val="006459FC"/>
    <w:rsid w:val="00651271"/>
    <w:rsid w:val="006549C8"/>
    <w:rsid w:val="00654FD7"/>
    <w:rsid w:val="006570EC"/>
    <w:rsid w:val="006607D8"/>
    <w:rsid w:val="00660B51"/>
    <w:rsid w:val="006610AC"/>
    <w:rsid w:val="00661682"/>
    <w:rsid w:val="00661B8C"/>
    <w:rsid w:val="006640FA"/>
    <w:rsid w:val="00664470"/>
    <w:rsid w:val="00672F6F"/>
    <w:rsid w:val="00674BD7"/>
    <w:rsid w:val="00676276"/>
    <w:rsid w:val="00676D88"/>
    <w:rsid w:val="00677922"/>
    <w:rsid w:val="00680E0E"/>
    <w:rsid w:val="00681C39"/>
    <w:rsid w:val="006837A8"/>
    <w:rsid w:val="006844A4"/>
    <w:rsid w:val="00687134"/>
    <w:rsid w:val="006905F7"/>
    <w:rsid w:val="0069184C"/>
    <w:rsid w:val="00691B20"/>
    <w:rsid w:val="0069377A"/>
    <w:rsid w:val="0069729B"/>
    <w:rsid w:val="006A1646"/>
    <w:rsid w:val="006A3640"/>
    <w:rsid w:val="006A4DBB"/>
    <w:rsid w:val="006B1B86"/>
    <w:rsid w:val="006B2389"/>
    <w:rsid w:val="006B3307"/>
    <w:rsid w:val="006B3846"/>
    <w:rsid w:val="006C0D87"/>
    <w:rsid w:val="006C1BEF"/>
    <w:rsid w:val="006C223B"/>
    <w:rsid w:val="006C2A3C"/>
    <w:rsid w:val="006C2CE4"/>
    <w:rsid w:val="006C3396"/>
    <w:rsid w:val="006C3AAD"/>
    <w:rsid w:val="006C4ECE"/>
    <w:rsid w:val="006C58F3"/>
    <w:rsid w:val="006C6497"/>
    <w:rsid w:val="006C6CAF"/>
    <w:rsid w:val="006C7530"/>
    <w:rsid w:val="006C7537"/>
    <w:rsid w:val="006D1270"/>
    <w:rsid w:val="006D25CE"/>
    <w:rsid w:val="006D3592"/>
    <w:rsid w:val="006D3C5A"/>
    <w:rsid w:val="006D4EC3"/>
    <w:rsid w:val="006D4F5A"/>
    <w:rsid w:val="006D5264"/>
    <w:rsid w:val="006D5F2A"/>
    <w:rsid w:val="006D5FBC"/>
    <w:rsid w:val="006E0362"/>
    <w:rsid w:val="006E2E5F"/>
    <w:rsid w:val="006E40AE"/>
    <w:rsid w:val="006E45CB"/>
    <w:rsid w:val="006E5CC3"/>
    <w:rsid w:val="006F0973"/>
    <w:rsid w:val="006F1526"/>
    <w:rsid w:val="006F1E7E"/>
    <w:rsid w:val="006F2642"/>
    <w:rsid w:val="006F37E1"/>
    <w:rsid w:val="006F4482"/>
    <w:rsid w:val="006F45D1"/>
    <w:rsid w:val="006F5709"/>
    <w:rsid w:val="006F5A4C"/>
    <w:rsid w:val="006F7B15"/>
    <w:rsid w:val="007012F3"/>
    <w:rsid w:val="007016C9"/>
    <w:rsid w:val="00702122"/>
    <w:rsid w:val="0070580E"/>
    <w:rsid w:val="00706286"/>
    <w:rsid w:val="00714853"/>
    <w:rsid w:val="00716620"/>
    <w:rsid w:val="0071684D"/>
    <w:rsid w:val="0071686E"/>
    <w:rsid w:val="00720CDE"/>
    <w:rsid w:val="007219F1"/>
    <w:rsid w:val="007225C4"/>
    <w:rsid w:val="00725170"/>
    <w:rsid w:val="00727129"/>
    <w:rsid w:val="007275C8"/>
    <w:rsid w:val="00727E43"/>
    <w:rsid w:val="00730919"/>
    <w:rsid w:val="007312B0"/>
    <w:rsid w:val="00734ECC"/>
    <w:rsid w:val="00740B1D"/>
    <w:rsid w:val="00740EB1"/>
    <w:rsid w:val="00742F44"/>
    <w:rsid w:val="007448DE"/>
    <w:rsid w:val="00747C0F"/>
    <w:rsid w:val="007507F4"/>
    <w:rsid w:val="00751325"/>
    <w:rsid w:val="0075271D"/>
    <w:rsid w:val="00753260"/>
    <w:rsid w:val="00753B51"/>
    <w:rsid w:val="007540FE"/>
    <w:rsid w:val="0075477A"/>
    <w:rsid w:val="007562E5"/>
    <w:rsid w:val="0075688E"/>
    <w:rsid w:val="00760481"/>
    <w:rsid w:val="007608D5"/>
    <w:rsid w:val="007612C5"/>
    <w:rsid w:val="0076166E"/>
    <w:rsid w:val="0076255E"/>
    <w:rsid w:val="007634FF"/>
    <w:rsid w:val="00764033"/>
    <w:rsid w:val="00770771"/>
    <w:rsid w:val="00773AEC"/>
    <w:rsid w:val="00781B15"/>
    <w:rsid w:val="00782AB8"/>
    <w:rsid w:val="00783080"/>
    <w:rsid w:val="00783580"/>
    <w:rsid w:val="00786B71"/>
    <w:rsid w:val="00786D17"/>
    <w:rsid w:val="00786E78"/>
    <w:rsid w:val="00791770"/>
    <w:rsid w:val="00792B06"/>
    <w:rsid w:val="0079358E"/>
    <w:rsid w:val="00794186"/>
    <w:rsid w:val="0079469E"/>
    <w:rsid w:val="00794D8F"/>
    <w:rsid w:val="00796119"/>
    <w:rsid w:val="00796FBD"/>
    <w:rsid w:val="007A0B17"/>
    <w:rsid w:val="007A15D1"/>
    <w:rsid w:val="007A20C6"/>
    <w:rsid w:val="007A289D"/>
    <w:rsid w:val="007A3D0E"/>
    <w:rsid w:val="007A5BD8"/>
    <w:rsid w:val="007A768F"/>
    <w:rsid w:val="007A7718"/>
    <w:rsid w:val="007B21B9"/>
    <w:rsid w:val="007B2420"/>
    <w:rsid w:val="007B2D2E"/>
    <w:rsid w:val="007B4645"/>
    <w:rsid w:val="007B4661"/>
    <w:rsid w:val="007B5788"/>
    <w:rsid w:val="007B6208"/>
    <w:rsid w:val="007C125A"/>
    <w:rsid w:val="007C2C45"/>
    <w:rsid w:val="007C4B9E"/>
    <w:rsid w:val="007C5B0C"/>
    <w:rsid w:val="007C6BBC"/>
    <w:rsid w:val="007C720B"/>
    <w:rsid w:val="007D2B05"/>
    <w:rsid w:val="007D6383"/>
    <w:rsid w:val="007D7116"/>
    <w:rsid w:val="007D7EDF"/>
    <w:rsid w:val="007E30D4"/>
    <w:rsid w:val="007E3BE6"/>
    <w:rsid w:val="007E5E24"/>
    <w:rsid w:val="007E60C4"/>
    <w:rsid w:val="007E6927"/>
    <w:rsid w:val="007E7370"/>
    <w:rsid w:val="007F3A62"/>
    <w:rsid w:val="007F4FE1"/>
    <w:rsid w:val="007F5AD4"/>
    <w:rsid w:val="007F76F2"/>
    <w:rsid w:val="007F7802"/>
    <w:rsid w:val="008012A1"/>
    <w:rsid w:val="00801B98"/>
    <w:rsid w:val="00804198"/>
    <w:rsid w:val="00804882"/>
    <w:rsid w:val="00806F05"/>
    <w:rsid w:val="0081124D"/>
    <w:rsid w:val="008116C7"/>
    <w:rsid w:val="00824481"/>
    <w:rsid w:val="00825A5A"/>
    <w:rsid w:val="008263FB"/>
    <w:rsid w:val="008271FD"/>
    <w:rsid w:val="00827E49"/>
    <w:rsid w:val="00832744"/>
    <w:rsid w:val="008348AC"/>
    <w:rsid w:val="008361C1"/>
    <w:rsid w:val="00836304"/>
    <w:rsid w:val="00836FF9"/>
    <w:rsid w:val="00841A24"/>
    <w:rsid w:val="008421ED"/>
    <w:rsid w:val="008458DB"/>
    <w:rsid w:val="0084626B"/>
    <w:rsid w:val="00852F79"/>
    <w:rsid w:val="00853F92"/>
    <w:rsid w:val="0085500C"/>
    <w:rsid w:val="008555A8"/>
    <w:rsid w:val="00855B3E"/>
    <w:rsid w:val="00856A4D"/>
    <w:rsid w:val="008571B9"/>
    <w:rsid w:val="00857E1F"/>
    <w:rsid w:val="00862A08"/>
    <w:rsid w:val="00866463"/>
    <w:rsid w:val="00866670"/>
    <w:rsid w:val="00873D69"/>
    <w:rsid w:val="008748B0"/>
    <w:rsid w:val="00876EC3"/>
    <w:rsid w:val="00883A67"/>
    <w:rsid w:val="008863ED"/>
    <w:rsid w:val="0088712F"/>
    <w:rsid w:val="00890420"/>
    <w:rsid w:val="00891625"/>
    <w:rsid w:val="00892EFF"/>
    <w:rsid w:val="0089470B"/>
    <w:rsid w:val="008A159B"/>
    <w:rsid w:val="008A2E02"/>
    <w:rsid w:val="008A4B06"/>
    <w:rsid w:val="008A72F9"/>
    <w:rsid w:val="008A7778"/>
    <w:rsid w:val="008B030A"/>
    <w:rsid w:val="008B0A1A"/>
    <w:rsid w:val="008B1397"/>
    <w:rsid w:val="008B1688"/>
    <w:rsid w:val="008B2CC7"/>
    <w:rsid w:val="008B5B1F"/>
    <w:rsid w:val="008C200B"/>
    <w:rsid w:val="008C3091"/>
    <w:rsid w:val="008C4D54"/>
    <w:rsid w:val="008C7C80"/>
    <w:rsid w:val="008D0B90"/>
    <w:rsid w:val="008D15C2"/>
    <w:rsid w:val="008D22DB"/>
    <w:rsid w:val="008D49AA"/>
    <w:rsid w:val="008D67B2"/>
    <w:rsid w:val="008D73BA"/>
    <w:rsid w:val="008E4B2D"/>
    <w:rsid w:val="008E6292"/>
    <w:rsid w:val="008E6397"/>
    <w:rsid w:val="008E7084"/>
    <w:rsid w:val="008E7279"/>
    <w:rsid w:val="008E787F"/>
    <w:rsid w:val="008F110C"/>
    <w:rsid w:val="008F11F5"/>
    <w:rsid w:val="008F2D29"/>
    <w:rsid w:val="008F3EBF"/>
    <w:rsid w:val="008F6051"/>
    <w:rsid w:val="008F77DC"/>
    <w:rsid w:val="009013CA"/>
    <w:rsid w:val="009027AF"/>
    <w:rsid w:val="00902943"/>
    <w:rsid w:val="009039AC"/>
    <w:rsid w:val="0090419F"/>
    <w:rsid w:val="009069E1"/>
    <w:rsid w:val="0091296E"/>
    <w:rsid w:val="009140EA"/>
    <w:rsid w:val="009156E1"/>
    <w:rsid w:val="00921510"/>
    <w:rsid w:val="00922668"/>
    <w:rsid w:val="00922C66"/>
    <w:rsid w:val="00923847"/>
    <w:rsid w:val="00924820"/>
    <w:rsid w:val="00926D5C"/>
    <w:rsid w:val="0092786D"/>
    <w:rsid w:val="00927A11"/>
    <w:rsid w:val="00932534"/>
    <w:rsid w:val="00937570"/>
    <w:rsid w:val="00942EE4"/>
    <w:rsid w:val="00943201"/>
    <w:rsid w:val="00943371"/>
    <w:rsid w:val="00946FF2"/>
    <w:rsid w:val="00950245"/>
    <w:rsid w:val="00960F8B"/>
    <w:rsid w:val="00962A2B"/>
    <w:rsid w:val="00962B31"/>
    <w:rsid w:val="009638E8"/>
    <w:rsid w:val="009639E1"/>
    <w:rsid w:val="00963B7A"/>
    <w:rsid w:val="0096768D"/>
    <w:rsid w:val="00970B9D"/>
    <w:rsid w:val="00970F8E"/>
    <w:rsid w:val="00972EF6"/>
    <w:rsid w:val="009747EF"/>
    <w:rsid w:val="009815C7"/>
    <w:rsid w:val="0098259E"/>
    <w:rsid w:val="00982CEB"/>
    <w:rsid w:val="00985752"/>
    <w:rsid w:val="00993071"/>
    <w:rsid w:val="009966FB"/>
    <w:rsid w:val="009A4E5A"/>
    <w:rsid w:val="009B2CF3"/>
    <w:rsid w:val="009B34F3"/>
    <w:rsid w:val="009B53C1"/>
    <w:rsid w:val="009B5487"/>
    <w:rsid w:val="009B5667"/>
    <w:rsid w:val="009B6382"/>
    <w:rsid w:val="009B750A"/>
    <w:rsid w:val="009B7704"/>
    <w:rsid w:val="009B791D"/>
    <w:rsid w:val="009C01E1"/>
    <w:rsid w:val="009C2129"/>
    <w:rsid w:val="009C65CF"/>
    <w:rsid w:val="009D0344"/>
    <w:rsid w:val="009D0770"/>
    <w:rsid w:val="009D3BF3"/>
    <w:rsid w:val="009E28D6"/>
    <w:rsid w:val="009E2FED"/>
    <w:rsid w:val="009E30B3"/>
    <w:rsid w:val="009E366D"/>
    <w:rsid w:val="009E37E6"/>
    <w:rsid w:val="009E3DB9"/>
    <w:rsid w:val="009E6B29"/>
    <w:rsid w:val="009E6D57"/>
    <w:rsid w:val="009E74AE"/>
    <w:rsid w:val="009E7910"/>
    <w:rsid w:val="009F1FBD"/>
    <w:rsid w:val="009F36DD"/>
    <w:rsid w:val="009F3F63"/>
    <w:rsid w:val="009F4B8B"/>
    <w:rsid w:val="009F5733"/>
    <w:rsid w:val="009F6385"/>
    <w:rsid w:val="00A03C3D"/>
    <w:rsid w:val="00A046F4"/>
    <w:rsid w:val="00A0482D"/>
    <w:rsid w:val="00A05F5F"/>
    <w:rsid w:val="00A07227"/>
    <w:rsid w:val="00A10E2F"/>
    <w:rsid w:val="00A12116"/>
    <w:rsid w:val="00A13FAC"/>
    <w:rsid w:val="00A14618"/>
    <w:rsid w:val="00A1527C"/>
    <w:rsid w:val="00A20455"/>
    <w:rsid w:val="00A2085D"/>
    <w:rsid w:val="00A2163B"/>
    <w:rsid w:val="00A22496"/>
    <w:rsid w:val="00A23858"/>
    <w:rsid w:val="00A24F50"/>
    <w:rsid w:val="00A30E93"/>
    <w:rsid w:val="00A31136"/>
    <w:rsid w:val="00A3200F"/>
    <w:rsid w:val="00A327B7"/>
    <w:rsid w:val="00A32FE6"/>
    <w:rsid w:val="00A331EA"/>
    <w:rsid w:val="00A37490"/>
    <w:rsid w:val="00A375E0"/>
    <w:rsid w:val="00A40A00"/>
    <w:rsid w:val="00A40AE9"/>
    <w:rsid w:val="00A427A1"/>
    <w:rsid w:val="00A42F49"/>
    <w:rsid w:val="00A43398"/>
    <w:rsid w:val="00A43E38"/>
    <w:rsid w:val="00A45595"/>
    <w:rsid w:val="00A47B73"/>
    <w:rsid w:val="00A47F62"/>
    <w:rsid w:val="00A52AFB"/>
    <w:rsid w:val="00A52ED5"/>
    <w:rsid w:val="00A553E1"/>
    <w:rsid w:val="00A5550C"/>
    <w:rsid w:val="00A57AA2"/>
    <w:rsid w:val="00A60421"/>
    <w:rsid w:val="00A60E7B"/>
    <w:rsid w:val="00A61C3A"/>
    <w:rsid w:val="00A61D73"/>
    <w:rsid w:val="00A63038"/>
    <w:rsid w:val="00A63098"/>
    <w:rsid w:val="00A65627"/>
    <w:rsid w:val="00A760CC"/>
    <w:rsid w:val="00A760EA"/>
    <w:rsid w:val="00A763F8"/>
    <w:rsid w:val="00A84848"/>
    <w:rsid w:val="00A85C95"/>
    <w:rsid w:val="00A90156"/>
    <w:rsid w:val="00A90547"/>
    <w:rsid w:val="00A90665"/>
    <w:rsid w:val="00A96AD7"/>
    <w:rsid w:val="00AA3CA3"/>
    <w:rsid w:val="00AA7CE9"/>
    <w:rsid w:val="00AB0C7D"/>
    <w:rsid w:val="00AB136B"/>
    <w:rsid w:val="00AB2768"/>
    <w:rsid w:val="00AB2CF1"/>
    <w:rsid w:val="00AB7262"/>
    <w:rsid w:val="00AC0363"/>
    <w:rsid w:val="00AC4EE0"/>
    <w:rsid w:val="00AD077A"/>
    <w:rsid w:val="00AD5AE5"/>
    <w:rsid w:val="00AD6B43"/>
    <w:rsid w:val="00AD7AF1"/>
    <w:rsid w:val="00AE01B2"/>
    <w:rsid w:val="00AE0DF6"/>
    <w:rsid w:val="00AE0E50"/>
    <w:rsid w:val="00AE38D2"/>
    <w:rsid w:val="00AE3F8F"/>
    <w:rsid w:val="00AE6A18"/>
    <w:rsid w:val="00AE6B87"/>
    <w:rsid w:val="00AE7FC5"/>
    <w:rsid w:val="00AF01BF"/>
    <w:rsid w:val="00AF1512"/>
    <w:rsid w:val="00AF47D9"/>
    <w:rsid w:val="00AF49E7"/>
    <w:rsid w:val="00AF5414"/>
    <w:rsid w:val="00B00334"/>
    <w:rsid w:val="00B00B3B"/>
    <w:rsid w:val="00B020AE"/>
    <w:rsid w:val="00B07423"/>
    <w:rsid w:val="00B159A9"/>
    <w:rsid w:val="00B166E1"/>
    <w:rsid w:val="00B16927"/>
    <w:rsid w:val="00B20549"/>
    <w:rsid w:val="00B20833"/>
    <w:rsid w:val="00B21BB1"/>
    <w:rsid w:val="00B22D3F"/>
    <w:rsid w:val="00B25D5A"/>
    <w:rsid w:val="00B32317"/>
    <w:rsid w:val="00B325BC"/>
    <w:rsid w:val="00B34D7E"/>
    <w:rsid w:val="00B3703D"/>
    <w:rsid w:val="00B429F2"/>
    <w:rsid w:val="00B42A0C"/>
    <w:rsid w:val="00B511AE"/>
    <w:rsid w:val="00B52ECB"/>
    <w:rsid w:val="00B530D5"/>
    <w:rsid w:val="00B53375"/>
    <w:rsid w:val="00B54F1E"/>
    <w:rsid w:val="00B55630"/>
    <w:rsid w:val="00B55A49"/>
    <w:rsid w:val="00B55FCE"/>
    <w:rsid w:val="00B56190"/>
    <w:rsid w:val="00B57BEC"/>
    <w:rsid w:val="00B60064"/>
    <w:rsid w:val="00B602B5"/>
    <w:rsid w:val="00B61A23"/>
    <w:rsid w:val="00B641D5"/>
    <w:rsid w:val="00B65B48"/>
    <w:rsid w:val="00B679F7"/>
    <w:rsid w:val="00B70CC9"/>
    <w:rsid w:val="00B7191E"/>
    <w:rsid w:val="00B71A5C"/>
    <w:rsid w:val="00B72564"/>
    <w:rsid w:val="00B72B7A"/>
    <w:rsid w:val="00B73053"/>
    <w:rsid w:val="00B73EFE"/>
    <w:rsid w:val="00B75DA3"/>
    <w:rsid w:val="00B76842"/>
    <w:rsid w:val="00B7704A"/>
    <w:rsid w:val="00B77359"/>
    <w:rsid w:val="00B773B8"/>
    <w:rsid w:val="00B81B0C"/>
    <w:rsid w:val="00B83534"/>
    <w:rsid w:val="00B84E5B"/>
    <w:rsid w:val="00B86005"/>
    <w:rsid w:val="00B943B1"/>
    <w:rsid w:val="00B96B06"/>
    <w:rsid w:val="00BA2822"/>
    <w:rsid w:val="00BA6D36"/>
    <w:rsid w:val="00BA6DDB"/>
    <w:rsid w:val="00BA7A26"/>
    <w:rsid w:val="00BB1D06"/>
    <w:rsid w:val="00BB5C5E"/>
    <w:rsid w:val="00BC0149"/>
    <w:rsid w:val="00BC026B"/>
    <w:rsid w:val="00BC028E"/>
    <w:rsid w:val="00BC08E2"/>
    <w:rsid w:val="00BC0D1E"/>
    <w:rsid w:val="00BC2A66"/>
    <w:rsid w:val="00BD1757"/>
    <w:rsid w:val="00BD1D0E"/>
    <w:rsid w:val="00BD4A7C"/>
    <w:rsid w:val="00BD51AC"/>
    <w:rsid w:val="00BD7191"/>
    <w:rsid w:val="00BD71C2"/>
    <w:rsid w:val="00BE1FA2"/>
    <w:rsid w:val="00BE27FF"/>
    <w:rsid w:val="00BE377C"/>
    <w:rsid w:val="00BE49A3"/>
    <w:rsid w:val="00BF2BA0"/>
    <w:rsid w:val="00BF63E7"/>
    <w:rsid w:val="00BF6D5B"/>
    <w:rsid w:val="00C00BE8"/>
    <w:rsid w:val="00C01282"/>
    <w:rsid w:val="00C0338F"/>
    <w:rsid w:val="00C047A9"/>
    <w:rsid w:val="00C05F72"/>
    <w:rsid w:val="00C0620A"/>
    <w:rsid w:val="00C07295"/>
    <w:rsid w:val="00C07FAF"/>
    <w:rsid w:val="00C16E57"/>
    <w:rsid w:val="00C2103B"/>
    <w:rsid w:val="00C24323"/>
    <w:rsid w:val="00C30BB7"/>
    <w:rsid w:val="00C31C66"/>
    <w:rsid w:val="00C33A6B"/>
    <w:rsid w:val="00C33DD2"/>
    <w:rsid w:val="00C4003E"/>
    <w:rsid w:val="00C4178B"/>
    <w:rsid w:val="00C41FAA"/>
    <w:rsid w:val="00C4218C"/>
    <w:rsid w:val="00C42224"/>
    <w:rsid w:val="00C429ED"/>
    <w:rsid w:val="00C44014"/>
    <w:rsid w:val="00C44361"/>
    <w:rsid w:val="00C444CC"/>
    <w:rsid w:val="00C45120"/>
    <w:rsid w:val="00C4565D"/>
    <w:rsid w:val="00C4627D"/>
    <w:rsid w:val="00C46EE4"/>
    <w:rsid w:val="00C50C36"/>
    <w:rsid w:val="00C51588"/>
    <w:rsid w:val="00C5321E"/>
    <w:rsid w:val="00C5395F"/>
    <w:rsid w:val="00C53FF5"/>
    <w:rsid w:val="00C55290"/>
    <w:rsid w:val="00C570B5"/>
    <w:rsid w:val="00C57670"/>
    <w:rsid w:val="00C60AE0"/>
    <w:rsid w:val="00C61E9D"/>
    <w:rsid w:val="00C621DA"/>
    <w:rsid w:val="00C6243E"/>
    <w:rsid w:val="00C64638"/>
    <w:rsid w:val="00C649CC"/>
    <w:rsid w:val="00C70139"/>
    <w:rsid w:val="00C74801"/>
    <w:rsid w:val="00C74E0D"/>
    <w:rsid w:val="00C765E6"/>
    <w:rsid w:val="00C76CF3"/>
    <w:rsid w:val="00C76F63"/>
    <w:rsid w:val="00C805BD"/>
    <w:rsid w:val="00C84EB3"/>
    <w:rsid w:val="00C94324"/>
    <w:rsid w:val="00C94DEA"/>
    <w:rsid w:val="00C97121"/>
    <w:rsid w:val="00CA04D1"/>
    <w:rsid w:val="00CA4E8C"/>
    <w:rsid w:val="00CA5682"/>
    <w:rsid w:val="00CB02D7"/>
    <w:rsid w:val="00CB0A5A"/>
    <w:rsid w:val="00CB15F9"/>
    <w:rsid w:val="00CB16E5"/>
    <w:rsid w:val="00CB2C9F"/>
    <w:rsid w:val="00CB3D81"/>
    <w:rsid w:val="00CC6125"/>
    <w:rsid w:val="00CC6A9F"/>
    <w:rsid w:val="00CD0F71"/>
    <w:rsid w:val="00CD227E"/>
    <w:rsid w:val="00CD2BA3"/>
    <w:rsid w:val="00CD3309"/>
    <w:rsid w:val="00CD3564"/>
    <w:rsid w:val="00CD397A"/>
    <w:rsid w:val="00CD39C9"/>
    <w:rsid w:val="00CD4F6D"/>
    <w:rsid w:val="00CD506D"/>
    <w:rsid w:val="00CD719A"/>
    <w:rsid w:val="00CD75B8"/>
    <w:rsid w:val="00CE0977"/>
    <w:rsid w:val="00CE0D4C"/>
    <w:rsid w:val="00CE2CBB"/>
    <w:rsid w:val="00CE353E"/>
    <w:rsid w:val="00CF0535"/>
    <w:rsid w:val="00CF065D"/>
    <w:rsid w:val="00CF232F"/>
    <w:rsid w:val="00CF290E"/>
    <w:rsid w:val="00CF3BD1"/>
    <w:rsid w:val="00CF3EEC"/>
    <w:rsid w:val="00CF45B8"/>
    <w:rsid w:val="00CF7949"/>
    <w:rsid w:val="00D00391"/>
    <w:rsid w:val="00D014DE"/>
    <w:rsid w:val="00D02D8F"/>
    <w:rsid w:val="00D040BF"/>
    <w:rsid w:val="00D042F7"/>
    <w:rsid w:val="00D054E0"/>
    <w:rsid w:val="00D06912"/>
    <w:rsid w:val="00D06D4B"/>
    <w:rsid w:val="00D076CC"/>
    <w:rsid w:val="00D10B65"/>
    <w:rsid w:val="00D15916"/>
    <w:rsid w:val="00D1627E"/>
    <w:rsid w:val="00D162E6"/>
    <w:rsid w:val="00D227B4"/>
    <w:rsid w:val="00D32623"/>
    <w:rsid w:val="00D32BA5"/>
    <w:rsid w:val="00D331EA"/>
    <w:rsid w:val="00D3518C"/>
    <w:rsid w:val="00D41CDF"/>
    <w:rsid w:val="00D42B4B"/>
    <w:rsid w:val="00D47BD9"/>
    <w:rsid w:val="00D47E7E"/>
    <w:rsid w:val="00D503FB"/>
    <w:rsid w:val="00D51520"/>
    <w:rsid w:val="00D51A61"/>
    <w:rsid w:val="00D57A80"/>
    <w:rsid w:val="00D60BDF"/>
    <w:rsid w:val="00D60FC1"/>
    <w:rsid w:val="00D650DB"/>
    <w:rsid w:val="00D66D8B"/>
    <w:rsid w:val="00D678F6"/>
    <w:rsid w:val="00D714D2"/>
    <w:rsid w:val="00D74EC9"/>
    <w:rsid w:val="00D74F61"/>
    <w:rsid w:val="00D76779"/>
    <w:rsid w:val="00D76C9A"/>
    <w:rsid w:val="00D77C7F"/>
    <w:rsid w:val="00D80BFD"/>
    <w:rsid w:val="00D810B4"/>
    <w:rsid w:val="00D82B92"/>
    <w:rsid w:val="00D838DC"/>
    <w:rsid w:val="00D83E7F"/>
    <w:rsid w:val="00D84AFC"/>
    <w:rsid w:val="00D851E3"/>
    <w:rsid w:val="00D8678F"/>
    <w:rsid w:val="00D8733E"/>
    <w:rsid w:val="00D90AFD"/>
    <w:rsid w:val="00D91E32"/>
    <w:rsid w:val="00D93339"/>
    <w:rsid w:val="00D936FA"/>
    <w:rsid w:val="00D939C5"/>
    <w:rsid w:val="00D9579D"/>
    <w:rsid w:val="00D95E0F"/>
    <w:rsid w:val="00DA05AB"/>
    <w:rsid w:val="00DA2804"/>
    <w:rsid w:val="00DA3762"/>
    <w:rsid w:val="00DA4670"/>
    <w:rsid w:val="00DA4B1E"/>
    <w:rsid w:val="00DA4DD0"/>
    <w:rsid w:val="00DA6139"/>
    <w:rsid w:val="00DA751F"/>
    <w:rsid w:val="00DB4A7F"/>
    <w:rsid w:val="00DB5C73"/>
    <w:rsid w:val="00DB6657"/>
    <w:rsid w:val="00DC0A4B"/>
    <w:rsid w:val="00DC1E8A"/>
    <w:rsid w:val="00DC2FB1"/>
    <w:rsid w:val="00DC759C"/>
    <w:rsid w:val="00DD00FE"/>
    <w:rsid w:val="00DD0F65"/>
    <w:rsid w:val="00DD2816"/>
    <w:rsid w:val="00DD3D81"/>
    <w:rsid w:val="00DD6F2B"/>
    <w:rsid w:val="00DD75D9"/>
    <w:rsid w:val="00DE3AAB"/>
    <w:rsid w:val="00DE51BA"/>
    <w:rsid w:val="00DF4EB2"/>
    <w:rsid w:val="00DF7756"/>
    <w:rsid w:val="00E00B54"/>
    <w:rsid w:val="00E00F2D"/>
    <w:rsid w:val="00E02919"/>
    <w:rsid w:val="00E03058"/>
    <w:rsid w:val="00E03314"/>
    <w:rsid w:val="00E04AF0"/>
    <w:rsid w:val="00E059EA"/>
    <w:rsid w:val="00E05A86"/>
    <w:rsid w:val="00E101F5"/>
    <w:rsid w:val="00E10963"/>
    <w:rsid w:val="00E111DA"/>
    <w:rsid w:val="00E11D6E"/>
    <w:rsid w:val="00E1323E"/>
    <w:rsid w:val="00E14592"/>
    <w:rsid w:val="00E1495C"/>
    <w:rsid w:val="00E172EB"/>
    <w:rsid w:val="00E172F8"/>
    <w:rsid w:val="00E214B7"/>
    <w:rsid w:val="00E272B2"/>
    <w:rsid w:val="00E305E1"/>
    <w:rsid w:val="00E3273D"/>
    <w:rsid w:val="00E33794"/>
    <w:rsid w:val="00E35373"/>
    <w:rsid w:val="00E35A05"/>
    <w:rsid w:val="00E404A6"/>
    <w:rsid w:val="00E42EB9"/>
    <w:rsid w:val="00E43126"/>
    <w:rsid w:val="00E4374C"/>
    <w:rsid w:val="00E43C7D"/>
    <w:rsid w:val="00E45F7B"/>
    <w:rsid w:val="00E51A80"/>
    <w:rsid w:val="00E53601"/>
    <w:rsid w:val="00E53C6D"/>
    <w:rsid w:val="00E54E0C"/>
    <w:rsid w:val="00E5676F"/>
    <w:rsid w:val="00E6332E"/>
    <w:rsid w:val="00E634D0"/>
    <w:rsid w:val="00E64D56"/>
    <w:rsid w:val="00E65C27"/>
    <w:rsid w:val="00E67755"/>
    <w:rsid w:val="00E67B8A"/>
    <w:rsid w:val="00E67FC3"/>
    <w:rsid w:val="00E70EC3"/>
    <w:rsid w:val="00E715A9"/>
    <w:rsid w:val="00E723B2"/>
    <w:rsid w:val="00E72820"/>
    <w:rsid w:val="00E82C91"/>
    <w:rsid w:val="00E85B8C"/>
    <w:rsid w:val="00E8642D"/>
    <w:rsid w:val="00E9158D"/>
    <w:rsid w:val="00E9318E"/>
    <w:rsid w:val="00E94EA5"/>
    <w:rsid w:val="00E954D1"/>
    <w:rsid w:val="00E97DDB"/>
    <w:rsid w:val="00EA30F1"/>
    <w:rsid w:val="00EA7BAE"/>
    <w:rsid w:val="00EB0B85"/>
    <w:rsid w:val="00EB1A34"/>
    <w:rsid w:val="00EB20C2"/>
    <w:rsid w:val="00EB4408"/>
    <w:rsid w:val="00EB6B8F"/>
    <w:rsid w:val="00EB71FF"/>
    <w:rsid w:val="00EB761A"/>
    <w:rsid w:val="00EB7F51"/>
    <w:rsid w:val="00EC26AF"/>
    <w:rsid w:val="00EC4426"/>
    <w:rsid w:val="00EC66B7"/>
    <w:rsid w:val="00EC72F5"/>
    <w:rsid w:val="00EC7FF3"/>
    <w:rsid w:val="00ED126A"/>
    <w:rsid w:val="00ED4BC8"/>
    <w:rsid w:val="00ED54C2"/>
    <w:rsid w:val="00ED6BFC"/>
    <w:rsid w:val="00EE1CEF"/>
    <w:rsid w:val="00EE2247"/>
    <w:rsid w:val="00EE26AA"/>
    <w:rsid w:val="00EE2ACF"/>
    <w:rsid w:val="00EE438E"/>
    <w:rsid w:val="00EE5CB7"/>
    <w:rsid w:val="00EE7CD4"/>
    <w:rsid w:val="00EF1BD9"/>
    <w:rsid w:val="00EF2EDE"/>
    <w:rsid w:val="00EF350E"/>
    <w:rsid w:val="00EF3CD7"/>
    <w:rsid w:val="00EF5AD6"/>
    <w:rsid w:val="00F0092A"/>
    <w:rsid w:val="00F0113C"/>
    <w:rsid w:val="00F02D2F"/>
    <w:rsid w:val="00F03485"/>
    <w:rsid w:val="00F04B24"/>
    <w:rsid w:val="00F0669F"/>
    <w:rsid w:val="00F1685C"/>
    <w:rsid w:val="00F174FD"/>
    <w:rsid w:val="00F20834"/>
    <w:rsid w:val="00F20DC3"/>
    <w:rsid w:val="00F2181F"/>
    <w:rsid w:val="00F2192F"/>
    <w:rsid w:val="00F237F1"/>
    <w:rsid w:val="00F27F39"/>
    <w:rsid w:val="00F3640B"/>
    <w:rsid w:val="00F373F8"/>
    <w:rsid w:val="00F40B5C"/>
    <w:rsid w:val="00F4671D"/>
    <w:rsid w:val="00F56325"/>
    <w:rsid w:val="00F57E0B"/>
    <w:rsid w:val="00F60E62"/>
    <w:rsid w:val="00F61B34"/>
    <w:rsid w:val="00F625FA"/>
    <w:rsid w:val="00F62EEC"/>
    <w:rsid w:val="00F63040"/>
    <w:rsid w:val="00F651BC"/>
    <w:rsid w:val="00F72575"/>
    <w:rsid w:val="00F72960"/>
    <w:rsid w:val="00F73886"/>
    <w:rsid w:val="00F745A5"/>
    <w:rsid w:val="00F745AC"/>
    <w:rsid w:val="00F7569E"/>
    <w:rsid w:val="00F759EF"/>
    <w:rsid w:val="00F7667E"/>
    <w:rsid w:val="00F76F22"/>
    <w:rsid w:val="00F83F23"/>
    <w:rsid w:val="00F8403B"/>
    <w:rsid w:val="00F84042"/>
    <w:rsid w:val="00F854B3"/>
    <w:rsid w:val="00F86610"/>
    <w:rsid w:val="00F86F68"/>
    <w:rsid w:val="00F90C31"/>
    <w:rsid w:val="00F911AD"/>
    <w:rsid w:val="00F91C57"/>
    <w:rsid w:val="00F920C6"/>
    <w:rsid w:val="00F94369"/>
    <w:rsid w:val="00F9503D"/>
    <w:rsid w:val="00F978C6"/>
    <w:rsid w:val="00FA0B6A"/>
    <w:rsid w:val="00FA2190"/>
    <w:rsid w:val="00FA4E46"/>
    <w:rsid w:val="00FB0854"/>
    <w:rsid w:val="00FB1848"/>
    <w:rsid w:val="00FC0F9B"/>
    <w:rsid w:val="00FC18BC"/>
    <w:rsid w:val="00FC53C0"/>
    <w:rsid w:val="00FC5520"/>
    <w:rsid w:val="00FC62DE"/>
    <w:rsid w:val="00FC703B"/>
    <w:rsid w:val="00FD43B4"/>
    <w:rsid w:val="00FD4DD5"/>
    <w:rsid w:val="00FD56B2"/>
    <w:rsid w:val="00FE2F51"/>
    <w:rsid w:val="00FF1750"/>
    <w:rsid w:val="00FF1CFB"/>
    <w:rsid w:val="00FF297C"/>
    <w:rsid w:val="00FF3FE7"/>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607279624">
      <w:bodyDiv w:val="1"/>
      <w:marLeft w:val="0"/>
      <w:marRight w:val="0"/>
      <w:marTop w:val="0"/>
      <w:marBottom w:val="0"/>
      <w:divBdr>
        <w:top w:val="none" w:sz="0" w:space="0" w:color="auto"/>
        <w:left w:val="none" w:sz="0" w:space="0" w:color="auto"/>
        <w:bottom w:val="none" w:sz="0" w:space="0" w:color="auto"/>
        <w:right w:val="none" w:sz="0" w:space="0" w:color="auto"/>
      </w:divBdr>
    </w:div>
    <w:div w:id="819735878">
      <w:bodyDiv w:val="1"/>
      <w:marLeft w:val="0"/>
      <w:marRight w:val="0"/>
      <w:marTop w:val="0"/>
      <w:marBottom w:val="0"/>
      <w:divBdr>
        <w:top w:val="none" w:sz="0" w:space="0" w:color="auto"/>
        <w:left w:val="none" w:sz="0" w:space="0" w:color="auto"/>
        <w:bottom w:val="none" w:sz="0" w:space="0" w:color="auto"/>
        <w:right w:val="none" w:sz="0" w:space="0" w:color="auto"/>
      </w:divBdr>
    </w:div>
    <w:div w:id="1435394372">
      <w:bodyDiv w:val="1"/>
      <w:marLeft w:val="0"/>
      <w:marRight w:val="0"/>
      <w:marTop w:val="0"/>
      <w:marBottom w:val="0"/>
      <w:divBdr>
        <w:top w:val="none" w:sz="0" w:space="0" w:color="auto"/>
        <w:left w:val="none" w:sz="0" w:space="0" w:color="auto"/>
        <w:bottom w:val="none" w:sz="0" w:space="0" w:color="auto"/>
        <w:right w:val="none" w:sz="0" w:space="0" w:color="auto"/>
      </w:divBdr>
    </w:div>
    <w:div w:id="1640377334">
      <w:bodyDiv w:val="1"/>
      <w:marLeft w:val="0"/>
      <w:marRight w:val="0"/>
      <w:marTop w:val="0"/>
      <w:marBottom w:val="0"/>
      <w:divBdr>
        <w:top w:val="none" w:sz="0" w:space="0" w:color="auto"/>
        <w:left w:val="none" w:sz="0" w:space="0" w:color="auto"/>
        <w:bottom w:val="none" w:sz="0" w:space="0" w:color="auto"/>
        <w:right w:val="none" w:sz="0" w:space="0" w:color="auto"/>
      </w:divBdr>
    </w:div>
    <w:div w:id="1662267391">
      <w:bodyDiv w:val="1"/>
      <w:marLeft w:val="0"/>
      <w:marRight w:val="0"/>
      <w:marTop w:val="0"/>
      <w:marBottom w:val="0"/>
      <w:divBdr>
        <w:top w:val="none" w:sz="0" w:space="0" w:color="auto"/>
        <w:left w:val="none" w:sz="0" w:space="0" w:color="auto"/>
        <w:bottom w:val="none" w:sz="0" w:space="0" w:color="auto"/>
        <w:right w:val="none" w:sz="0" w:space="0" w:color="auto"/>
      </w:divBdr>
    </w:div>
    <w:div w:id="1739669089">
      <w:bodyDiv w:val="1"/>
      <w:marLeft w:val="0"/>
      <w:marRight w:val="0"/>
      <w:marTop w:val="0"/>
      <w:marBottom w:val="0"/>
      <w:divBdr>
        <w:top w:val="none" w:sz="0" w:space="0" w:color="auto"/>
        <w:left w:val="none" w:sz="0" w:space="0" w:color="auto"/>
        <w:bottom w:val="none" w:sz="0" w:space="0" w:color="auto"/>
        <w:right w:val="none" w:sz="0" w:space="0" w:color="auto"/>
      </w:divBdr>
    </w:div>
    <w:div w:id="1983384597">
      <w:bodyDiv w:val="1"/>
      <w:marLeft w:val="0"/>
      <w:marRight w:val="0"/>
      <w:marTop w:val="0"/>
      <w:marBottom w:val="0"/>
      <w:divBdr>
        <w:top w:val="none" w:sz="0" w:space="0" w:color="auto"/>
        <w:left w:val="none" w:sz="0" w:space="0" w:color="auto"/>
        <w:bottom w:val="none" w:sz="0" w:space="0" w:color="auto"/>
        <w:right w:val="none" w:sz="0" w:space="0" w:color="auto"/>
      </w:divBdr>
    </w:div>
    <w:div w:id="20543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AD5704D77AB469983EA21EA3EAF33" ma:contentTypeVersion="0" ma:contentTypeDescription="Create a new document." ma:contentTypeScope="" ma:versionID="209c513788c6e54f1c64654dd3af03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F1A3-C1DE-4E52-BAD8-07229412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627BD5-B5EA-4D5C-8632-C51980A0270A}">
  <ds:schemaRefs>
    <ds:schemaRef ds:uri="http://schemas.microsoft.com/sharepoint/v3/contenttype/forms"/>
  </ds:schemaRefs>
</ds:datastoreItem>
</file>

<file path=customXml/itemProps3.xml><?xml version="1.0" encoding="utf-8"?>
<ds:datastoreItem xmlns:ds="http://schemas.openxmlformats.org/officeDocument/2006/customXml" ds:itemID="{0F6FD4DD-2741-454F-BE31-10BDAC88A95B}">
  <ds:schemaRefs>
    <ds:schemaRef ds:uri="http://schemas.microsoft.com/office/2006/metadata/properties"/>
  </ds:schemaRefs>
</ds:datastoreItem>
</file>

<file path=customXml/itemProps4.xml><?xml version="1.0" encoding="utf-8"?>
<ds:datastoreItem xmlns:ds="http://schemas.openxmlformats.org/officeDocument/2006/customXml" ds:itemID="{356FB47F-E058-44EE-B231-1CECDAC6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Valdes</dc:creator>
  <cp:lastModifiedBy>barnese</cp:lastModifiedBy>
  <cp:revision>11</cp:revision>
  <cp:lastPrinted>2015-06-11T17:41:00Z</cp:lastPrinted>
  <dcterms:created xsi:type="dcterms:W3CDTF">2015-09-17T16:13:00Z</dcterms:created>
  <dcterms:modified xsi:type="dcterms:W3CDTF">2015-09-17T17:55:00Z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0x010100DD3AD5704D77AB469983EA21EA3EAF33</vt:lpwstr>
  </property>
</Properties>
</file>